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f5a559940446b1" w:history="1">
              <w:r>
                <w:rPr>
                  <w:rStyle w:val="Hyperlink"/>
                </w:rPr>
                <w:t>2007-2015年中国蜂蜜行业发展调研及代表企业发展分析报告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f5a559940446b1" w:history="1">
              <w:r>
                <w:rPr>
                  <w:rStyle w:val="Hyperlink"/>
                </w:rPr>
                <w:t>2007-2015年中国蜂蜜行业发展调研及代表企业发展分析报告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0926961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f5a559940446b1" w:history="1">
                <w:r>
                  <w:rPr>
                    <w:rStyle w:val="Hyperlink"/>
                  </w:rPr>
                  <w:t>https://www.20087.com/2012-02/R_fengmihangyefazhandiaoyanjidaibiaoqi.html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2010-2012年全球蜂蜜市场发展状况分析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2010-2012年全球蜂蜜市场规模与特点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2010-2012年全球蜂蜜主要国家与地区分析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2012-2015年全球蜂蜜行业发展趋势分析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2010-2012年中国蜂蜜行业运行环境解析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2010-2012年中国蜂蜜行业发展政策环境分析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2010-2012年中国蜂蜜行业发展社会环境分析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2010-2012年中国蜂蜜行业运行动态分析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2010-2012年中国蜂蜜市场规模与特点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一、2010-2012年中国蜂蜜市场规模与增长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二、2010-2012年中国蜂蜜市场特点</w:t>
      </w:r>
      <w:r>
        <w:rPr>
          <w:rFonts w:hint="eastAsia"/>
        </w:rPr>
        <w:br/>
      </w:r>
      <w:r>
        <w:rPr>
          <w:rFonts w:hint="eastAsia"/>
        </w:rPr>
        <w:t>　　第二节 2010-2012年中国蜂蜜市场结构分析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2010-2012年中国蜂蜜细分行业分析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2005-2010年中国蜂蜜行业主要数据分析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2005-2010年中国蜂蜜行业规模分析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2010年中国蜂蜜行业结构分析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2005-2010年中国蜂蜜行业产值分析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2005-2010年中国蜂蜜行业成本费用分析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2005-2010年中国蜂蜜行业盈利能力分析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2010-2012年中国蜂蜜细分市场深度研究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2010-2012年中国蜂蜜家用市场分析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2010-2012年中国蜂蜜商用市场分析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2010-2012年中国蜂蜜用户市场调查研究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2010-2012年中国蜂蜜用户关注因素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2010-2012年中国蜂蜜用户需求调查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2010-2012年中国蜂蜜行业市场竞争格局分析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2010-2012年中国蜂蜜整体竞争格局分析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2010-2012年中国蜂蜜行业技术竞争分析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2010-2012年中国蜂蜜行业集中度分析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2012-2015年中国蜂蜜行业竞争走势分析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2010-2012年中国蜂蜜重点厂商竞争力对比分析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2012-2015年中国蜂蜜行业投资机会与风险分析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2012-2015年中国蜂蜜行业投资环境分析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2012-2015年中国蜂蜜行业投资机会分析</w:t>
      </w:r>
      <w:r>
        <w:rPr>
          <w:rFonts w:hint="eastAsia"/>
        </w:rPr>
        <w:br/>
      </w:r>
      <w:r>
        <w:rPr>
          <w:rFonts w:hint="eastAsia"/>
        </w:rPr>
        <w:t>　　　　一、蜂蜜投资潜力分析</w:t>
      </w:r>
      <w:r>
        <w:rPr>
          <w:rFonts w:hint="eastAsia"/>
        </w:rPr>
        <w:br/>
      </w:r>
      <w:r>
        <w:rPr>
          <w:rFonts w:hint="eastAsia"/>
        </w:rPr>
        <w:t>　　　　二、蜂蜜投资吸引力分析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2012-2015年中国蜂蜜行业投资风险分析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2012-2015年中国蜂蜜行业市场前景预测分析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2012-2015年中国蜂蜜市场趋势分析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2012-2015年中国蜂蜜市场规模预测分析</w:t>
      </w:r>
      <w:r>
        <w:rPr>
          <w:rFonts w:hint="eastAsia"/>
        </w:rPr>
        <w:br/>
      </w:r>
      <w:r>
        <w:rPr>
          <w:rFonts w:hint="eastAsia"/>
        </w:rPr>
        <w:t>　　第三节 中智^林－2012-2015年中国蜂蜜市场结构预测分析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f5a559940446b1" w:history="1">
        <w:r>
          <w:rPr>
            <w:rStyle w:val="Hyperlink"/>
          </w:rPr>
          <w:t>2007-2015年中国蜂蜜行业发展调研及代表企业发展分析报告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0926961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f5a559940446b1" w:history="1">
        <w:r>
          <w:rPr>
            <w:rStyle w:val="Hyperlink"/>
          </w:rPr>
          <w:t>https://www.20087.com/2012-02/R_fengmihangyefazhandiaoyanjidaibiaoqi.html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热点：蜂蜜保质期多久、蜂蜜水的正确喝法及最佳时间、蜂蜜和陈醋一起喝有什么作用与功效、蜂蜜结晶好还是不结晶好、蜂蜜水什么时候喝最好?有什么功效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43849ab6854df7" w:history="1">
      <w:r>
        <w:rPr>
          <w:rStyle w:val="Hyperlink"/>
        </w:rPr>
        <w:t>2007-2015年中国蜂蜜行业发展调研及代表企业发展分析报告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fengmihangyefazhandiaoyanjidaibiaoqi.html" TargetMode="External" Id="R02f5a559940446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fengmihangyefazhandiaoyanjidaibiaoqi.html" TargetMode="External" Id="Ra943849ab6854d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2012-02-11T04:23:00Z</dcterms:created>
  <dcterms:modified xsi:type="dcterms:W3CDTF">2012-02-11T05:23:00Z</dcterms:modified>
  <dc:subject>2007-2015年中国蜂蜜行业发展调研及代表企业发展分析报告</dc:subject>
  <dc:title>2007-2015年中国蜂蜜行业发展调研及代表企业发展分析报告</dc:title>
  <cp:keywords>2007-2015年中国蜂蜜行业发展调研及代表企业发展分析报告</cp:keywords>
  <dc:description>2007-2015年中国蜂蜜行业发展调研及代表企业发展分析报告</dc:description>
</cp:coreProperties>
</file>