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15d9bfd7f4eb2" w:history="1">
              <w:r>
                <w:rPr>
                  <w:rStyle w:val="Hyperlink"/>
                </w:rPr>
                <w:t>2008-2011年中国家用音响电子设备行业调研及2012-2015年发展趋势预测报告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15d9bfd7f4eb2" w:history="1">
              <w:r>
                <w:rPr>
                  <w:rStyle w:val="Hyperlink"/>
                </w:rPr>
                <w:t>2008-2011年中国家用音响电子设备行业调研及2012-2015年发展趋势预测报告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15d9bfd7f4eb2" w:history="1">
                <w:r>
                  <w:rPr>
                    <w:rStyle w:val="Hyperlink"/>
                  </w:rPr>
                  <w:t>https://www.20087.com/2012-02/R_jiayongyinxiangdianzishebeihangyedia.html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2010-2012年全球家用音响电子设备市场发展状况分析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2010-2012年全球家用音响电子设备市场规模与特点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2010-2012年全球家用音响电子设备主要国家与地区分析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2012-2015年全球家用音响电子设备行业发展趋势分析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2010-2012年中国家用音响电子设备行业运行环境解析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2010-2012年中国家用音响电子设备行业发展政策环境分析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2010-2012年中国家用音响电子设备行业发展社会环境分析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2010-2012年中国家用音响电子设备行业运行动态分析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2010-2012年中国家用音响电子设备市场规模与特点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一、2010-2012年中国家用音响电子设备市场规模与增长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二、2010-2012年中国家用音响电子设备市场特点</w:t>
      </w:r>
      <w:r>
        <w:rPr>
          <w:rFonts w:hint="eastAsia"/>
        </w:rPr>
        <w:br/>
      </w:r>
      <w:r>
        <w:rPr>
          <w:rFonts w:hint="eastAsia"/>
        </w:rPr>
        <w:t>　　第二节 2010-2012年中国家用音响电子设备市场结构分析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2010-2012年中国家用音响电子设备细分行业分析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2005-2010年中国家用音响电子设备行业主要数据分析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2005-2010年中国家用音响电子设备行业规模分析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2010年中国家用音响电子设备行业结构分析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2005-2010年中国家用音响电子设备行业产值分析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2005-2010年中国家用音响电子设备行业成本费用分析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2005-2010年中国家用音响电子设备行业盈利能力分析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2010-2012年中国家用音响电子设备细分市场深度研究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2010-2012年中国家用音响电子设备家用市场分析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2010-2012年中国家用音响电子设备商用市场分析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2010-2012年中国家用音响电子设备用户市场调查研究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2010-2012年中国家用音响电子设备用户关注因素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2010-2012年中国家用音响电子设备用户需求调查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2010-2012年中国家用音响电子设备行业市场竞争格局分析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2010-2012年中国家用音响电子设备整体竞争格局分析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2010-2012年中国家用音响电子设备行业技术竞争分析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2010-2012年中国家用音响电子设备行业集中度分析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2012-2015年中国家用音响电子设备行业竞争走势分析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2010-2012年中国家用音响电子设备重点厂商竞争力对比分析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2012-2015年中国家用音响电子设备行业投资机会与风险分析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2012-2015年中国家用音响电子设备行业投资环境分析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2012-2015年中国家用音响电子设备行业投资机会分析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一、家用音响电子设备投资潜力分析</w:t>
      </w:r>
      <w:r>
        <w:rPr>
          <w:rFonts w:hint="eastAsia"/>
        </w:rPr>
        <w:br/>
      </w:r>
      <w:r>
        <w:rPr>
          <w:rFonts w:hint="eastAsia"/>
        </w:rPr>
        <w:t>　　　　二、家用音响电子设备投资吸引力分析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2012-2015年中国家用音响电子设备行业投资风险分析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2012-2015年中国家用音响电子设备行业市场前景预测分析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2012-2015年中国家用音响电子设备市场趋势分析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2012-2015年中国家用音响电子设备市场规模预测分析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中:智:林:－2012-2015年中国家用音响电子设备市场结构预测分析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15d9bfd7f4eb2" w:history="1">
        <w:r>
          <w:rPr>
            <w:rStyle w:val="Hyperlink"/>
          </w:rPr>
          <w:t>2008-2011年中国家用音响电子设备行业调研及2012-2015年发展趋势预测报告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15d9bfd7f4eb2" w:history="1">
        <w:r>
          <w:rPr>
            <w:rStyle w:val="Hyperlink"/>
          </w:rPr>
          <w:t>https://www.20087.com/2012-02/R_jiayongyinxiangdianzishebeihangyedia.html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ec02637b545e6" w:history="1">
      <w:r>
        <w:rPr>
          <w:rStyle w:val="Hyperlink"/>
        </w:rPr>
        <w:t>2008-2011年中国家用音响电子设备行业调研及2012-2015年发展趋势预测报告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yongyinxiangdianzishebeihangyedia.html" TargetMode="External" Id="Rf4815d9bfd7f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yongyinxiangdianzishebeihangyedia.html" TargetMode="External" Id="R16fec02637b5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2012-02-06T07:36:00Z</dcterms:created>
  <dcterms:modified xsi:type="dcterms:W3CDTF">2012-02-06T08:36:00Z</dcterms:modified>
  <dc:subject>2008-2011年中国家用音响电子设备行业调研及2012-2015年发展趋势预测报告</dc:subject>
  <dc:title>2008-2011年中国家用音响电子设备行业调研及2012-2015年发展趋势预测报告</dc:title>
  <cp:keywords>2008-2011年中国家用音响电子设备行业调研及2012-2015年发展趋势预测报告</cp:keywords>
  <dc:description>2008-2011年中国家用音响电子设备行业调研及2012-2015年发展趋势预测报告</dc:description>
</cp:coreProperties>
</file>