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ab0b4d36e4bde" w:history="1">
              <w:r>
                <w:rPr>
                  <w:rStyle w:val="Hyperlink"/>
                </w:rPr>
                <w:t>2008-2012年中国体外诊断（IVD）行业调研及2013-2016年发展趋势分析报告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ab0b4d36e4bde" w:history="1">
              <w:r>
                <w:rPr>
                  <w:rStyle w:val="Hyperlink"/>
                </w:rPr>
                <w:t>2008-2012年中国体外诊断（IVD）行业调研及2013-2016年发展趋势分析报告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ab0b4d36e4bde" w:history="1">
                <w:r>
                  <w:rPr>
                    <w:rStyle w:val="Hyperlink"/>
                  </w:rPr>
                  <w:t>https://www.20087.com/2012-02/R_tiwaizhenduanhangyediaoyanji2013_201.html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市场在全球范围内受到医疗保健、疾病预防和个性化医疗需求的推动，近年来保持稳定增长。IVD因其在早期疾病检测、疗效监测和遗传风险评估中的关键作用，成为医疗健康领域中的重要组成部分。随着全球对精准医疗和健康管理的需求增加，对高质量、高精度的IVD产品需求持续上升。然而，行业面临的挑战包括如何在保证检测准确性和快速响应的同时，降低成本和提高生产效率，以及如何应对快速变化的技术标准和监管要求。</w:t>
      </w:r>
      <w:r>
        <w:rPr>
          <w:rFonts w:hint="eastAsia"/>
        </w:rPr>
        <w:br/>
      </w:r>
      <w:r>
        <w:rPr>
          <w:rFonts w:hint="eastAsia"/>
        </w:rPr>
        <w:t>　　未来，IVD行业将更加注重个性化诊断和智能化。市场调研网指出，一方面，通过采用基因测序和生物标志物分析技术，开发能够实现个体化疾病预测和监测的新型IVD产品，拓宽其在遗传疾病筛查和精准医疗中的应用。另一方面，结合物联网和大数据分析，提供能够实现远程诊断和智能健康管理的智能IVD解决方案，推动行业向更加智能和用户导向的方向发展。此外，随着生物传感器和纳米技术的进步，IVD将探索在即时检验(POCT)和可穿戴健康监测设备中的应用，推动行业向更加便捷和高效的诊断技术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体外诊断（IVD）行业概述</w:t>
      </w:r>
      <w:r>
        <w:rPr>
          <w:rFonts w:hint="eastAsia"/>
        </w:rPr>
        <w:br/>
      </w:r>
      <w:r>
        <w:rPr>
          <w:rFonts w:hint="eastAsia"/>
        </w:rPr>
        <w:t>　　第一节 体外诊断（IVD）产品概述</w:t>
      </w:r>
      <w:r>
        <w:rPr>
          <w:rFonts w:hint="eastAsia"/>
        </w:rPr>
        <w:br/>
      </w:r>
      <w:r>
        <w:rPr>
          <w:rFonts w:hint="eastAsia"/>
        </w:rPr>
        <w:t>　　第二节 体外诊断（IVD）产品说明</w:t>
      </w:r>
      <w:r>
        <w:rPr>
          <w:rFonts w:hint="eastAsia"/>
        </w:rPr>
        <w:br/>
      </w:r>
      <w:r>
        <w:rPr>
          <w:rFonts w:hint="eastAsia"/>
        </w:rPr>
        <w:t>　　　　一、体外诊断（IVD）用途</w:t>
      </w:r>
      <w:r>
        <w:rPr>
          <w:rFonts w:hint="eastAsia"/>
        </w:rPr>
        <w:br/>
      </w:r>
      <w:r>
        <w:rPr>
          <w:rFonts w:hint="eastAsia"/>
        </w:rPr>
        <w:t>　　　　二、体外诊断（IVD）特征</w:t>
      </w:r>
      <w:r>
        <w:rPr>
          <w:rFonts w:hint="eastAsia"/>
        </w:rPr>
        <w:br/>
      </w:r>
      <w:r>
        <w:rPr>
          <w:rFonts w:hint="eastAsia"/>
        </w:rPr>
        <w:t>　　　　三、体外诊断（IVD）分类情况</w:t>
      </w:r>
      <w:r>
        <w:rPr>
          <w:rFonts w:hint="eastAsia"/>
        </w:rPr>
        <w:br/>
      </w:r>
      <w:r>
        <w:rPr>
          <w:rFonts w:hint="eastAsia"/>
        </w:rPr>
        <w:t>　　第三节 体外诊断（IVD）产业链分析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二、体外诊断（IVD）产业链模型分析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中国体外诊断（IVD）行业分析</w:t>
      </w:r>
      <w:r>
        <w:rPr>
          <w:rFonts w:hint="eastAsia"/>
        </w:rPr>
        <w:br/>
      </w:r>
      <w:r>
        <w:rPr>
          <w:rFonts w:hint="eastAsia"/>
        </w:rPr>
        <w:t>　　第一节 中国体外诊断（IVD）市场存在的问题分析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中国体外诊断（IVD）市场面临的挑战分析</w:t>
      </w:r>
      <w:r>
        <w:rPr>
          <w:rFonts w:hint="eastAsia"/>
        </w:rPr>
        <w:br/>
      </w:r>
      <w:r>
        <w:rPr>
          <w:rFonts w:hint="eastAsia"/>
        </w:rPr>
        <w:t>　　第三节 体外诊断（IVD）行业SWOT分析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体外诊断（IVD）行业发展环境分析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体外诊断（IVD）行业及其主要上下游产品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体外诊断（IVD）主要上游产品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体外诊断（IVD）市场供需态势分析</w:t>
      </w:r>
      <w:r>
        <w:rPr>
          <w:rFonts w:hint="eastAsia"/>
        </w:rPr>
        <w:br/>
      </w:r>
      <w:r>
        <w:rPr>
          <w:rFonts w:hint="eastAsia"/>
        </w:rPr>
        <w:t>　　第一节 中国体外诊断（IVD）市场运行情况分析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一、国内体外诊断（IVD）产能分析</w:t>
      </w:r>
      <w:r>
        <w:rPr>
          <w:rFonts w:hint="eastAsia"/>
        </w:rPr>
        <w:br/>
      </w:r>
      <w:r>
        <w:rPr>
          <w:rFonts w:hint="eastAsia"/>
        </w:rPr>
        <w:t>　　　　二、国内体外诊断（IVD）市场生产情况分析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三、国内体外诊断（IVD）市场需求情况分析</w:t>
      </w:r>
      <w:r>
        <w:rPr>
          <w:rFonts w:hint="eastAsia"/>
        </w:rPr>
        <w:br/>
      </w:r>
      <w:r>
        <w:rPr>
          <w:rFonts w:hint="eastAsia"/>
        </w:rPr>
        <w:t>　　第二节 中国体外诊断（IVD）行业市场供需平衡分析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中国体外诊断（IVD）行业供需平衡预测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2009-2016年体外诊断（IVD）进出口分析</w:t>
      </w:r>
      <w:r>
        <w:rPr>
          <w:rFonts w:hint="eastAsia"/>
        </w:rPr>
        <w:br/>
      </w:r>
      <w:r>
        <w:rPr>
          <w:rFonts w:hint="eastAsia"/>
        </w:rPr>
        <w:t>　　第一节 2009-2011年体外诊断（IVD）进出口对比分析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一、2009-2011年体外诊断（IVD）进出口总量对比分析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二、2009-2011年体外诊断（IVD）进出口金额对比分析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2009-2011年体外诊断（IVD）进口分析</w:t>
      </w:r>
      <w:r>
        <w:rPr>
          <w:rFonts w:hint="eastAsia"/>
        </w:rPr>
        <w:br/>
      </w:r>
      <w:r>
        <w:rPr>
          <w:rFonts w:hint="eastAsia"/>
        </w:rPr>
        <w:t>　　　　一、2009-2011年体外诊断（IVD）进口数量变化分析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二、2009-2011年体外诊断（IVD）进口金额变化分析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2009-2011年体外诊断（IVD）出口分析</w:t>
      </w:r>
      <w:r>
        <w:rPr>
          <w:rFonts w:hint="eastAsia"/>
        </w:rPr>
        <w:br/>
      </w:r>
      <w:r>
        <w:rPr>
          <w:rFonts w:hint="eastAsia"/>
        </w:rPr>
        <w:t>　　　　一、2009-2011年体外诊断（IVD）出口数量变化分析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二、2009-2011年体外诊断（IVD）出口金额变化分析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2012-2016年体外诊断（IVD）进出口预测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2009-2016年体外诊断（IVD）价格走势分析</w:t>
      </w:r>
      <w:r>
        <w:rPr>
          <w:rFonts w:hint="eastAsia"/>
        </w:rPr>
        <w:br/>
      </w:r>
      <w:r>
        <w:rPr>
          <w:rFonts w:hint="eastAsia"/>
        </w:rPr>
        <w:t>　　第一节 2009-2011年体外诊断（IVD）价格走势分析</w:t>
      </w:r>
      <w:r>
        <w:rPr>
          <w:rFonts w:hint="eastAsia"/>
        </w:rPr>
        <w:br/>
      </w:r>
      <w:r>
        <w:rPr>
          <w:rFonts w:hint="eastAsia"/>
        </w:rPr>
        <w:t>　　第二节 体外诊断（IVD）价格影响因素分析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2012-2016年体外诊断（IVD）价格预测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2009-2011年中国体外诊断（IVD）行业总体发展状况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中国体外诊断（IVD）行业规模情况分析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中国体外诊断（IVD）行业财务能力分析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体外诊断（IVD）行业竞争情况</w:t>
      </w:r>
      <w:r>
        <w:rPr>
          <w:rFonts w:hint="eastAsia"/>
        </w:rPr>
        <w:br/>
      </w:r>
      <w:r>
        <w:rPr>
          <w:rFonts w:hint="eastAsia"/>
        </w:rPr>
        <w:t>　　第一节 我国体外诊断（IVD）行业竞争格局分析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主要体外诊断（IVD）企业竞争分析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国内重点体外诊断（IVD）企业竞争分析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体外诊断（IVD）行业未来发展预测及投资前景分析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2012-2016年体外诊断（IVD）行业发展预测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一、2012-2016年体外诊断（IVD）产能预测</w:t>
      </w:r>
      <w:r>
        <w:rPr>
          <w:rFonts w:hint="eastAsia"/>
        </w:rPr>
        <w:br/>
      </w:r>
      <w:r>
        <w:rPr>
          <w:rFonts w:hint="eastAsia"/>
        </w:rPr>
        <w:t>　　　　二、2012-2016年体外诊断（IVD）行业市场容量预测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三、2012-2016年体外诊断（IVD）进出口预测</w:t>
      </w:r>
      <w:r>
        <w:rPr>
          <w:rFonts w:hint="eastAsia"/>
        </w:rPr>
        <w:br/>
      </w:r>
      <w:r>
        <w:rPr>
          <w:rFonts w:hint="eastAsia"/>
        </w:rPr>
        <w:t>　　　　四、2012-2016年体外诊断（IVD）竞争格局预测</w:t>
      </w:r>
      <w:r>
        <w:rPr>
          <w:rFonts w:hint="eastAsia"/>
        </w:rPr>
        <w:br/>
      </w:r>
      <w:r>
        <w:rPr>
          <w:rFonts w:hint="eastAsia"/>
        </w:rPr>
        <w:t>　　第二节 体外诊断（IVD）产品投资机会</w:t>
      </w:r>
      <w:r>
        <w:rPr>
          <w:rFonts w:hint="eastAsia"/>
        </w:rPr>
        <w:br/>
      </w:r>
      <w:r>
        <w:rPr>
          <w:rFonts w:hint="eastAsia"/>
        </w:rPr>
        <w:t>　　第三节 体外诊断（IVD）产品投资收益预测</w:t>
      </w:r>
      <w:r>
        <w:rPr>
          <w:rFonts w:hint="eastAsia"/>
        </w:rPr>
        <w:br/>
      </w:r>
      <w:r>
        <w:rPr>
          <w:rFonts w:hint="eastAsia"/>
        </w:rPr>
        <w:t>　　第四节 体外诊断（IVD）产品投资热点及未来投资方向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体外诊断（IVD）行业投资风险及投资建议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中国体外诊断（IVD）行业市场发展趋势预测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ab0b4d36e4bde" w:history="1">
        <w:r>
          <w:rPr>
            <w:rStyle w:val="Hyperlink"/>
          </w:rPr>
          <w:t>2008-2012年中国体外诊断（IVD）行业调研及2013-2016年发展趋势分析报告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ab0b4d36e4bde" w:history="1">
        <w:r>
          <w:rPr>
            <w:rStyle w:val="Hyperlink"/>
          </w:rPr>
          <w:t>https://www.20087.com/2012-02/R_tiwaizhenduanhangyediaoyanji2013_201.html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热点：体外诊断ivd全称、体外诊断（IVD）、体外诊断试剂临床试验技术指导原则、体外诊断试剂分类目录最新版、体外诊断设备包括哪些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3e68e6f394991" w:history="1">
      <w:r>
        <w:rPr>
          <w:rStyle w:val="Hyperlink"/>
        </w:rPr>
        <w:t>2008-2012年中国体外诊断（IVD）行业调研及2013-2016年发展趋势分析报告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waizhenduanhangyediaoyanji2013_201.html" TargetMode="External" Id="Rc6eab0b4d36e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waizhenduanhangyediaoyanji2013_201.html" TargetMode="External" Id="Rcd93e68e6f39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2012-02-15T04:27:00Z</dcterms:created>
  <dcterms:modified xsi:type="dcterms:W3CDTF">2012-02-15T05:27:00Z</dcterms:modified>
  <dc:subject>2008-2012年中国体外诊断（IVD）行业调研及2013-2016年发展趋势分析报告</dc:subject>
  <dc:title>2008-2012年中国体外诊断（IVD）行业调研及2013-2016年发展趋势分析报告</dc:title>
  <cp:keywords>2008-2012年中国体外诊断（IVD）行业调研及2013-2016年发展趋势分析报告</cp:keywords>
  <dc:description>2008-2012年中国体外诊断（IVD）行业调研及2013-2016年发展趋势分析报告</dc:description>
</cp:coreProperties>
</file>