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0889ead32474b" w:history="1">
              <w:r>
                <w:rPr>
                  <w:rStyle w:val="Hyperlink"/>
                </w:rPr>
                <w:t>2008-2012年中国植物纤维行业调研及2013-2016年发展趋势分析报告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0889ead32474b" w:history="1">
              <w:r>
                <w:rPr>
                  <w:rStyle w:val="Hyperlink"/>
                </w:rPr>
                <w:t>2008-2012年中国植物纤维行业调研及2013-2016年发展趋势分析报告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c0889ead32474b" w:history="1">
                <w:r>
                  <w:rPr>
                    <w:rStyle w:val="Hyperlink"/>
                  </w:rPr>
                  <w:t>https://www.20087.com/2012-02/R_zhiwuxianweihangyediaoyanji2013_2016.html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纤维行业在全球范围内扮演着至关重要的角色，其发展状况与全球经济结构转型、绿色环保理念深入人心以及可持续发展目标紧密相连。近年来，天然植物纤维如棉、麻、竹、棕榈叶等因其环保、可再生特性而受到广泛关注，逐渐替代部分石化基合成纤维，成为纺织服装、家居装饰等领域的新宠。</w:t>
      </w:r>
      <w:r>
        <w:rPr>
          <w:rFonts w:hint="eastAsia"/>
        </w:rPr>
        <w:br/>
      </w:r>
      <w:r>
        <w:rPr>
          <w:rFonts w:hint="eastAsia"/>
        </w:rPr>
        <w:t>　　科技创新推动了植物纤维的深度开发与高值化利用，包括生物质复合材料、高性能纤维等新兴领域的探索与发展。此外，循环经济模式的推广促使企业加强废弃物资源化利用，通过改进生产工艺和回收再利用技术，降低环境污染，提高资源利用率。</w:t>
      </w:r>
      <w:r>
        <w:rPr>
          <w:rFonts w:hint="eastAsia"/>
        </w:rPr>
        <w:br/>
      </w:r>
      <w:r>
        <w:rPr>
          <w:rFonts w:hint="eastAsia"/>
        </w:rPr>
        <w:t>　　随着绿色发展理念的深入人心和相关产业政策的引导支持，植物纤维行业将在产业结构优化、技术创新升级和产业链延伸等方面展现更大活力，有望在未来的国际竞争中占据更加有利的地位。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0889ead32474b" w:history="1">
        <w:r>
          <w:rPr>
            <w:rStyle w:val="Hyperlink"/>
          </w:rPr>
          <w:t>2008-2012年中国植物纤维行业调研及2013-2016年发展趋势分析报告</w:t>
        </w:r>
      </w:hyperlink>
      <w:r>
        <w:rPr>
          <w:rFonts w:hint="eastAsia"/>
        </w:rPr>
        <w:t>》基于国家统计局、植物纤维相关协会等渠道的资料数据，全方位剖析了植物纤维行业的现状与市场需求，详细探讨了植物纤维市场规模、产业链构成及价格动态，并针对植物纤维各细分市场进行了分析。同时，植物纤维报告还对市场前景、发展趋势进行了科学预测，评估了行业内品牌竞争格局、市场集中度以及植物纤维重点企业的表现。此外，植物纤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全球植物纤维市场概况分析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三、植物纤维发展趋势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三、植物纤维发展趋势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中国植物纤维行业发展环境分析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中国植物纤维行业经济环境分析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中国植物纤维行业政策环境分析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中国植物纤维行业社会环境分析</w:t>
      </w:r>
      <w:r>
        <w:rPr>
          <w:rFonts w:hint="eastAsia"/>
        </w:rPr>
        <w:br/>
      </w:r>
      <w:r>
        <w:rPr>
          <w:rFonts w:hint="eastAsia"/>
        </w:rPr>
        <w:t>　　第四节 中国植物纤维行业技术环境分析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中国植物纤维行业运行态势分析</w:t>
      </w:r>
      <w:r>
        <w:rPr>
          <w:rFonts w:hint="eastAsia"/>
        </w:rPr>
        <w:br/>
      </w:r>
      <w:r>
        <w:rPr>
          <w:rFonts w:hint="eastAsia"/>
        </w:rPr>
        <w:t>　　第一节 中国植物纤维行业概况分析</w:t>
      </w:r>
      <w:r>
        <w:rPr>
          <w:rFonts w:hint="eastAsia"/>
        </w:rPr>
        <w:br/>
      </w:r>
      <w:r>
        <w:rPr>
          <w:rFonts w:hint="eastAsia"/>
        </w:rPr>
        <w:t>　　　　一、植物纤维生产经营概况</w:t>
      </w:r>
      <w:r>
        <w:rPr>
          <w:rFonts w:hint="eastAsia"/>
        </w:rPr>
        <w:br/>
      </w:r>
      <w:r>
        <w:rPr>
          <w:rFonts w:hint="eastAsia"/>
        </w:rPr>
        <w:t>　　　　二、植物纤维行业总体发展概况</w:t>
      </w:r>
      <w:r>
        <w:rPr>
          <w:rFonts w:hint="eastAsia"/>
        </w:rPr>
        <w:br/>
      </w:r>
      <w:r>
        <w:rPr>
          <w:rFonts w:hint="eastAsia"/>
        </w:rPr>
        <w:t>　　第二节 中国植物纤维行业经受压力分析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一、人民币升值对植物纤维产业的压力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二、出口退税下调对植物纤维产业的压力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三、欧盟反倾销对植物纤维产业的压力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四、原材料涨价对植物纤维产业的压力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五、劳动力成本上升对植物纤维产业的压力</w:t>
      </w:r>
      <w:r>
        <w:rPr>
          <w:rFonts w:hint="eastAsia"/>
        </w:rPr>
        <w:br/>
      </w:r>
      <w:r>
        <w:rPr>
          <w:rFonts w:hint="eastAsia"/>
        </w:rPr>
        <w:t>　　第三节 中国植物纤维的发展及存在的问题分析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一、中国植物纤维行业发展中的问题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二、发展植物纤维的可行性问题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中国植物纤维行业运行经济指标分析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全国及各省市植物纤维行业规模分析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中国植物纤维行业产销分析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中国植物纤维行业盈利能力分析</w:t>
      </w:r>
      <w:r>
        <w:rPr>
          <w:rFonts w:hint="eastAsia"/>
        </w:rPr>
        <w:br/>
      </w:r>
      <w:r>
        <w:rPr>
          <w:rFonts w:hint="eastAsia"/>
        </w:rPr>
        <w:t>　　第四节 中国植物纤维行业偿债能力分析</w:t>
      </w:r>
      <w:r>
        <w:rPr>
          <w:rFonts w:hint="eastAsia"/>
        </w:rPr>
        <w:br/>
      </w:r>
      <w:r>
        <w:rPr>
          <w:rFonts w:hint="eastAsia"/>
        </w:rPr>
        <w:t>　　第五节 中国植物纤维行业营运能力分析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中国植物纤维行业产销运行状况分析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全国及各省市植物纤维行业产销数据分析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中国植物纤维行业总销售收入分析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中国植物纤维行业销售收入增长率分析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中国植物纤维行业进出口分析</w:t>
      </w:r>
      <w:r>
        <w:rPr>
          <w:rFonts w:hint="eastAsia"/>
        </w:rPr>
        <w:br/>
      </w:r>
      <w:r>
        <w:rPr>
          <w:rFonts w:hint="eastAsia"/>
        </w:rPr>
        <w:t>　　第一节 中国植物纤维进出口状况分析</w:t>
      </w:r>
      <w:r>
        <w:rPr>
          <w:rFonts w:hint="eastAsia"/>
        </w:rPr>
        <w:br/>
      </w:r>
      <w:r>
        <w:rPr>
          <w:rFonts w:hint="eastAsia"/>
        </w:rPr>
        <w:t>　　　　一、中国植物纤维进出口规模及增长分析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二、中国植物纤维进出口额差异及变化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中国植物纤维出口状况分析</w:t>
      </w:r>
      <w:r>
        <w:rPr>
          <w:rFonts w:hint="eastAsia"/>
        </w:rPr>
        <w:br/>
      </w:r>
      <w:r>
        <w:rPr>
          <w:rFonts w:hint="eastAsia"/>
        </w:rPr>
        <w:t>　　　　一、中国植物纤维出口规模及增长</w:t>
      </w:r>
      <w:r>
        <w:rPr>
          <w:rFonts w:hint="eastAsia"/>
        </w:rPr>
        <w:br/>
      </w:r>
      <w:r>
        <w:rPr>
          <w:rFonts w:hint="eastAsia"/>
        </w:rPr>
        <w:t>　　　　二、中国植物纤维出口流向结构</w:t>
      </w:r>
      <w:r>
        <w:rPr>
          <w:rFonts w:hint="eastAsia"/>
        </w:rPr>
        <w:br/>
      </w:r>
      <w:r>
        <w:rPr>
          <w:rFonts w:hint="eastAsia"/>
        </w:rPr>
        <w:t>　　第三节 中国植物纤维进口状况分析</w:t>
      </w:r>
      <w:r>
        <w:rPr>
          <w:rFonts w:hint="eastAsia"/>
        </w:rPr>
        <w:br/>
      </w:r>
      <w:r>
        <w:rPr>
          <w:rFonts w:hint="eastAsia"/>
        </w:rPr>
        <w:t>　　　　一、中国植物纤维进口规模及增长</w:t>
      </w:r>
      <w:r>
        <w:rPr>
          <w:rFonts w:hint="eastAsia"/>
        </w:rPr>
        <w:br/>
      </w:r>
      <w:r>
        <w:rPr>
          <w:rFonts w:hint="eastAsia"/>
        </w:rPr>
        <w:t>　　　　二、中国植物纤维进口流向结构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中国进出口植物纤维主要产品价格特征分析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中国植物纤维行业财务状况分析</w:t>
      </w:r>
      <w:r>
        <w:rPr>
          <w:rFonts w:hint="eastAsia"/>
        </w:rPr>
        <w:br/>
      </w:r>
      <w:r>
        <w:rPr>
          <w:rFonts w:hint="eastAsia"/>
        </w:rPr>
        <w:t>　　第一节 中国植物纤维行业规模分析</w:t>
      </w:r>
      <w:r>
        <w:rPr>
          <w:rFonts w:hint="eastAsia"/>
        </w:rPr>
        <w:br/>
      </w:r>
      <w:r>
        <w:rPr>
          <w:rFonts w:hint="eastAsia"/>
        </w:rPr>
        <w:t>　　　　一、中国植物纤维行业总资产对比分析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二、中国植物纤维行业企业单位数对比分析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三、中国植物纤维行业从业人员平均人数对比分析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中国植物纤维行业经济效益分析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一、中国植物纤维行业产值利税率对比分析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二、中国植物纤维行业资金利润率对比分析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三、中国植物纤维行业成本费用利润率对比分析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中国植物纤维行业效率分析</w:t>
      </w:r>
      <w:r>
        <w:rPr>
          <w:rFonts w:hint="eastAsia"/>
        </w:rPr>
        <w:br/>
      </w:r>
      <w:r>
        <w:rPr>
          <w:rFonts w:hint="eastAsia"/>
        </w:rPr>
        <w:t>　　　　一、中国植物纤维行业资产负债率对比分析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二、中国植物纤维行业流动资产周转次数对比分析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中国植物纤维行业结构分析</w:t>
      </w:r>
      <w:r>
        <w:rPr>
          <w:rFonts w:hint="eastAsia"/>
        </w:rPr>
        <w:br/>
      </w:r>
      <w:r>
        <w:rPr>
          <w:rFonts w:hint="eastAsia"/>
        </w:rPr>
        <w:t>　　　　一、中国植物纤维行业地区结构分析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二、中国植物纤维行业所有制结构分析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三、中国植物纤维行业不同规模企业结构分析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中国植物纤维行业不同规模企业财务状况分析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一、中国植物纤维行业不同规模企业人均指标分析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二、中国植物纤维行业不同规模企业盈利能力分析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三、中国植物纤维行业不同规模企业营运能力分析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四、中国植物纤维行业不同规模企业偿债能力分析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中国植物纤维行业资产负债情况分析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中国植物纤维行业工业总产值分析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中国植物纤维行业总负债情况分析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中国植物纤维行业资产负债率分析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中国植物纤维行业成本费用分析</w:t>
      </w:r>
      <w:r>
        <w:rPr>
          <w:rFonts w:hint="eastAsia"/>
        </w:rPr>
        <w:br/>
      </w:r>
      <w:r>
        <w:rPr>
          <w:rFonts w:hint="eastAsia"/>
        </w:rPr>
        <w:t>　　第一节 中国植物纤维行业产品销售成本分析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中国植物纤维行业销售费用分析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中国植物纤维行业管理费用分析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中国植物纤维行业财务费用分析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中国植物纤维行业资产运营状况分析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中国植物纤维行业应收账款净额分析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中国植物纤维行业流动资产平均余额分析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中国植物纤维行业固定资产净值平均余额分析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中国植物纤维行业总资产周转率分析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中国植物纤维行业资本保值增值率分析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中国植物纤维行业应收账款周转率分析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中国植物纤维行业流动资产周转率分析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中国植物纤维行业产成品资金占用率分析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中国植物纤维行业盈利能力分析</w:t>
      </w:r>
      <w:r>
        <w:rPr>
          <w:rFonts w:hint="eastAsia"/>
        </w:rPr>
        <w:br/>
      </w:r>
      <w:r>
        <w:rPr>
          <w:rFonts w:hint="eastAsia"/>
        </w:rPr>
        <w:t>　　第一节 中国植物纤维行业利润总额分析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中国植物纤维行业销售毛利率分析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中国植物纤维行业销售利润率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中国植物纤维行业成本费用利润率分析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中国植物纤维行业总资产利润率分析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中国植物纤维行业净资产利润率分析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中国植物纤维行业产值利税率分析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中国植物纤维行业人均销售率分析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中国植物纤维行业产成品资金占用率分析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中国植物纤维行业资金利税率分析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中国植物纤维行业成本费用利润率分析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中国植物纤维行业重点区域运行分析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华东地区植物纤维行业运行情况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一、华东地区植物纤维行业产销分析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二、华东地区植物纤维行业盈利能力分析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三、华东地区植物纤维行业偿债能力分析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四、华东地区植物纤维行业营运能力分析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华南地区植物纤维行业运行情况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一、华南地区植物纤维行业产销分析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二、华南地区植物纤维行业盈利能力分析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三、华南地区植物纤维行业偿债能力分析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四、华南地区植物纤维行业营运能力分析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华中地区植物纤维行业运行情况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一、华中地区植物纤维行业产销分析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二、华中地区植物纤维行业盈利能力分析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三、华中地区植物纤维行业偿债能力分析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四、华中地区植物纤维行业营运能力分析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华北地区植物纤维行业运行情况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一、华北地区植物纤维行业产销分析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二、华北地区植物纤维行业盈利能力分析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三、华北地区植物纤维行业偿债能力分析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四、华北地区植物纤维行业营运能力分析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西北地区植物纤维行业运行情况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一、西北地区植物纤维行业产销分析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二、西北地区植物纤维行业盈利能力分析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三、西北地区植物纤维行业偿债能力分析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四、西北地区植物纤维行业营运能力分析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西南地区植物纤维行业运行情况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一、西南地区植物纤维行业产销分析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二、西南地区植物纤维行业盈利能力分析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三、西南地区植物纤维行业偿债能力分析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四、西南地区植物纤维行业营运能力分析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东北地区植物纤维行业运行情况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一、东北地区植物纤维行业产销分析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二、东北地区植物纤维行业盈利能力分析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三、东北地区植物纤维行业偿债能力分析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四、东北地区植物纤维行业营运能力分析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中国植物纤维行业主体竞争企业分析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中国植物纤维行业相关行业分析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中国植物纤维行业投资价值与投资策略分析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中国植物纤维行业SWOT模型分析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中国植物纤维行业投资价值分析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一、植物纤维行业发展前景分析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二、植物纤维行业盈利能力预测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中国植物纤维行业投资风险分析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中国植物纤维行业投资策略分析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中国植物纤维行业品牌战略分析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2011-2016年中国植物纤维行业发展趋势及预测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2011-2016年中国植物纤维行业发展趋势分析</w:t>
      </w:r>
      <w:r>
        <w:rPr>
          <w:rFonts w:hint="eastAsia"/>
        </w:rPr>
        <w:br/>
      </w:r>
      <w:r>
        <w:rPr>
          <w:rFonts w:hint="eastAsia"/>
        </w:rPr>
        <w:t>　　第二节 中-智林－2011-2016年中国植物纤维行业运行状况预测分析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一、2011-2016年中国植物纤维行业总产值预测分析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二、2011-2016年中国植物纤维行业销售收入预测分析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三、2011-2016年中国植物纤维行业资产负债率预测分析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四、2011-2016年中国植物纤维行业利润总额预测分析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五、2011-2016年中国植物纤维行业总资产预测分析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六、2011-2016年中国植物纤维行业进出口量值预测分析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0889ead32474b" w:history="1">
        <w:r>
          <w:rPr>
            <w:rStyle w:val="Hyperlink"/>
          </w:rPr>
          <w:t>2008-2012年中国植物纤维行业调研及2013-2016年发展趋势分析报告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c0889ead32474b" w:history="1">
        <w:r>
          <w:rPr>
            <w:rStyle w:val="Hyperlink"/>
          </w:rPr>
          <w:t>https://www.20087.com/2012-02/R_zhiwuxianweihangyediaoyanji2013_2016.html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544ff59684f18" w:history="1">
      <w:r>
        <w:rPr>
          <w:rStyle w:val="Hyperlink"/>
        </w:rPr>
        <w:t>2008-2012年中国植物纤维行业调研及2013-2016年发展趋势分析报告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iwuxianweihangyediaoyanji2013_2016.html" TargetMode="External" Id="R97c0889ead32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iwuxianweihangyediaoyanji2013_2016.html" TargetMode="External" Id="Rbdf544ff5968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2012-02-13T06:10:00Z</dcterms:created>
  <dcterms:modified xsi:type="dcterms:W3CDTF">2012-02-13T07:10:00Z</dcterms:modified>
  <dc:subject>2008-2012年中国植物纤维行业调研及2013-2016年发展趋势分析报告</dc:subject>
  <dc:title>2008-2012年中国植物纤维行业调研及2013-2016年发展趋势分析报告</dc:title>
  <cp:keywords>2008-2012年中国植物纤维行业调研及2013-2016年发展趋势分析报告</cp:keywords>
  <dc:description>2008-2012年中国植物纤维行业调研及2013-2016年发展趋势分析报告</dc:description>
</cp:coreProperties>
</file>