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15ecb797f4f98" w:history="1">
              <w:r>
                <w:rPr>
                  <w:rStyle w:val="Hyperlink"/>
                </w:rPr>
                <w:t>2008-2012年中国落地扇行业动态研究分析及2012-2015年发展前景预测报告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15ecb797f4f98" w:history="1">
              <w:r>
                <w:rPr>
                  <w:rStyle w:val="Hyperlink"/>
                </w:rPr>
                <w:t>2008-2012年中国落地扇行业动态研究分析及2012-2015年发展前景预测报告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15ecb797f4f98" w:history="1">
                <w:r>
                  <w:rPr>
                    <w:rStyle w:val="Hyperlink"/>
                  </w:rPr>
                  <w:t>https://www.20087.com/2012-02/R_luodishanhangyedongtaiyanjiufenxiji2.html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2010-2012年全球落地扇市场发展状况分析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2010-2012年全球落地扇市场规模与特点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2010-2012年全球落地扇主要国家与地区分析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2012-2015年全球落地扇行业发展趋势分析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2010-2012年中国落地扇行业运行环境解析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2010-2012年中国落地扇行业发展政策环境分析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2010-2012年中国落地扇行业发展社会环境分析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2010-2012年中国落地扇行业运行动态分析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2010-2012年中国落地扇市场规模与特点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一、2010-2012年中国落地扇市场规模与增长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二、2010-2012年中国落地扇市场特点</w:t>
      </w:r>
      <w:r>
        <w:rPr>
          <w:rFonts w:hint="eastAsia"/>
        </w:rPr>
        <w:br/>
      </w:r>
      <w:r>
        <w:rPr>
          <w:rFonts w:hint="eastAsia"/>
        </w:rPr>
        <w:t>　　第二节 2010-2012年中国落地扇市场结构分析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2010-2012年中国落地扇细分行业分析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2005-2010年中国落地扇行业主要数据分析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2005-2010年中国落地扇行业规模分析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2010年中国落地扇行业结构分析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2005-2010年中国落地扇行业产值分析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2005-2010年中国落地扇行业成本费用分析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2005-2010年中国落地扇行业盈利能力分析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2010-2012年中国落地扇细分市场深度研究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2010-2012年中国落地扇家用市场分析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2010-2012年中国落地扇商用市场分析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2010-2012年中国落地扇用户市场调查研究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2010-2012年中国落地扇用户关注因素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2010-2012年中国落地扇用户需求调查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2010-2012年中国落地扇行业市场竞争格局分析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2010-2012年中国落地扇整体竞争格局分析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2010-2012年中国落地扇行业技术竞争分析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2010-2012年中国落地扇行业集中度分析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2012-2015年中国落地扇行业竞争走势分析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2010-2012年中国落地扇重点厂商竞争力对比分析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2012-2015年中国落地扇行业投资机会与风险分析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2012-2015年中国落地扇行业投资环境分析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2012-2015年中国落地扇行业投资机会分析</w:t>
      </w:r>
      <w:r>
        <w:rPr>
          <w:rFonts w:hint="eastAsia"/>
        </w:rPr>
        <w:br/>
      </w:r>
      <w:r>
        <w:rPr>
          <w:rFonts w:hint="eastAsia"/>
        </w:rPr>
        <w:t>　　　　一、落地扇投资潜力分析</w:t>
      </w:r>
      <w:r>
        <w:rPr>
          <w:rFonts w:hint="eastAsia"/>
        </w:rPr>
        <w:br/>
      </w:r>
      <w:r>
        <w:rPr>
          <w:rFonts w:hint="eastAsia"/>
        </w:rPr>
        <w:t>　　　　二、落地扇投资吸引力分析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2012-2015年中国落地扇行业投资风险分析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2012-2015年中国落地扇行业市场前景预测分析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2012-2015年中国落地扇市场趋势分析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2012-2015年中国落地扇市场规模预测分析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中^智^林^－2012-2015年中国落地扇市场结构预测分析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15ecb797f4f98" w:history="1">
        <w:r>
          <w:rPr>
            <w:rStyle w:val="Hyperlink"/>
          </w:rPr>
          <w:t>2008-2012年中国落地扇行业动态研究分析及2012-2015年发展前景预测报告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15ecb797f4f98" w:history="1">
        <w:r>
          <w:rPr>
            <w:rStyle w:val="Hyperlink"/>
          </w:rPr>
          <w:t>https://www.20087.com/2012-02/R_luodishanhangyedongtaiyanjiufenxiji2.html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扇怎么选、落地扇多少瓦功率、落地扇电机嗡嗡响不转怎么回事、落地扇扇叶拆解、电风扇3叶5叶7叶哪个好、落地扇哪个牌子质量好、风扇正常转但是没风、落地扇怎么包装放回纸箱、落地扇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8ac659b3746e2" w:history="1">
      <w:r>
        <w:rPr>
          <w:rStyle w:val="Hyperlink"/>
        </w:rPr>
        <w:t>2008-2012年中国落地扇行业动态研究分析及2012-2015年发展前景预测报告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uodishanhangyedongtaiyanjiufenxiji2.html" TargetMode="External" Id="Rf5715ecb797f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uodishanhangyedongtaiyanjiufenxiji2.html" TargetMode="External" Id="Rff08ac659b37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2012-02-20T03:24:00Z</dcterms:created>
  <dcterms:modified xsi:type="dcterms:W3CDTF">2012-02-20T04:24:00Z</dcterms:modified>
  <dc:subject>2008-2012年中国落地扇行业动态研究分析及2012-2015年发展前景预测报告</dc:subject>
  <dc:title>2008-2012年中国落地扇行业动态研究分析及2012-2015年发展前景预测报告</dc:title>
  <cp:keywords>2008-2012年中国落地扇行业动态研究分析及2012-2015年发展前景预测报告</cp:keywords>
  <dc:description>2008-2012年中国落地扇行业动态研究分析及2012-2015年发展前景预测报告</dc:description>
</cp:coreProperties>
</file>