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5962171ad427b" w:history="1">
              <w:r>
                <w:rPr>
                  <w:rStyle w:val="Hyperlink"/>
                </w:rPr>
                <w:t>中国帆布鞋行业发展调研与市场前景预测报告（2025-2031年）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5962171ad427b" w:history="1">
              <w:r>
                <w:rPr>
                  <w:rStyle w:val="Hyperlink"/>
                </w:rPr>
                <w:t>中国帆布鞋行业发展调研与市场前景预测报告（2025-2031年）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5962171ad427b" w:history="1">
                <w:r>
                  <w:rPr>
                    <w:rStyle w:val="Hyperlink"/>
                  </w:rPr>
                  <w:t>https://www.20087.com/M_FangZhiFuZhuang/36/FanBuXieWeiLaiFaZhanQuShi.html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鞋以其简约时尚、舒适耐穿的特点，深受年轻消费者的喜爱，已成为休闲鞋市场的重要组成部分。近年来，随着街头文化、运动休闲风的流行，以及消费者对可持续时尚的关注，帆布鞋市场展现出强劲的增长势头。品牌创新，如跨界合作、限量版发布和定制服务，吸引了大量追求个性表达的消费者。然而，市场竞争激烈、产品同质化和品牌忠诚度的建立是行业面临的挑战。</w:t>
      </w:r>
      <w:r>
        <w:rPr>
          <w:rFonts w:hint="eastAsia"/>
        </w:rPr>
        <w:br/>
      </w:r>
      <w:r>
        <w:rPr>
          <w:rFonts w:hint="eastAsia"/>
        </w:rPr>
        <w:t>　　未来，帆布鞋行业将更加注重品牌故事和可持续发展。一方面，通过挖掘品牌的历史和文化内涵，结合时尚趋势，创造具有情感共鸣和文化特色的鞋款，以提升品牌价值和市场竞争力。另一方面，随着消费者环保意识的提高，使用环保材料、推广循环经济和减少碳足迹将成为品牌的重要发展方向。此外，数字化营销和电商平台的运用，将使品牌能够更精准地触达目标消费者，提供更加个性化和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5962171ad427b" w:history="1">
        <w:r>
          <w:rPr>
            <w:rStyle w:val="Hyperlink"/>
          </w:rPr>
          <w:t>中国帆布鞋行业发展调研与市场前景预测报告（2025-2031年）</w:t>
        </w:r>
      </w:hyperlink>
      <w:r>
        <w:rPr>
          <w:rFonts w:hint="eastAsia"/>
        </w:rPr>
        <w:t>》全面梳理了帆布鞋产业链，结合市场需求和市场规模等数据，深入剖析帆布鞋行业现状。报告详细探讨了帆布鞋市场竞争格局，重点关注重点企业及其品牌影响力，并分析了帆布鞋价格机制和细分市场特征。通过对帆布鞋技术现状及未来方向的评估，报告展望了帆布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2025年世界帆布鞋产业运行态势分析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2025年世界帆布鞋产业发展现状分析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一、世界上最流行的帆布鞋款式</w:t>
      </w:r>
      <w:r>
        <w:rPr>
          <w:rFonts w:hint="eastAsia"/>
        </w:rPr>
        <w:br/>
      </w:r>
      <w:r>
        <w:rPr>
          <w:rFonts w:hint="eastAsia"/>
        </w:rPr>
        <w:t>　　　　二、世界十大帆布鞋品牌排行榜</w:t>
      </w:r>
      <w:r>
        <w:rPr>
          <w:rFonts w:hint="eastAsia"/>
        </w:rPr>
        <w:br/>
      </w:r>
      <w:r>
        <w:rPr>
          <w:rFonts w:hint="eastAsia"/>
        </w:rPr>
        <w:t>　　　　三、帆布鞋在国外的发展史</w:t>
      </w:r>
      <w:r>
        <w:rPr>
          <w:rFonts w:hint="eastAsia"/>
        </w:rPr>
        <w:br/>
      </w:r>
      <w:r>
        <w:rPr>
          <w:rFonts w:hint="eastAsia"/>
        </w:rPr>
        <w:t>　　第二节 2025年世界帆布鞋行业主要国家发展现状分析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2025-2031年世界帆布鞋产业发展前景预测分析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2025年中国帆布鞋行业市场发展环境分析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2025年中国帆布鞋行业政策环境分析</w:t>
      </w:r>
      <w:r>
        <w:rPr>
          <w:rFonts w:hint="eastAsia"/>
        </w:rPr>
        <w:br/>
      </w:r>
      <w:r>
        <w:rPr>
          <w:rFonts w:hint="eastAsia"/>
        </w:rPr>
        <w:t>　　　　一、帆布鞋行业主管部门、行业监管体制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二、帆布鞋行业主要法律法规及政策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2025年中国帆布鞋行业社会环境分析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2025年中国帆布鞋行业技术环境分析</w:t>
      </w:r>
      <w:r>
        <w:rPr>
          <w:rFonts w:hint="eastAsia"/>
        </w:rPr>
        <w:br/>
      </w:r>
      <w:r>
        <w:rPr>
          <w:rFonts w:hint="eastAsia"/>
        </w:rPr>
        <w:t>　　第五节 国内外帆布鞋行业技术研发现状</w:t>
      </w:r>
      <w:r>
        <w:rPr>
          <w:rFonts w:hint="eastAsia"/>
        </w:rPr>
        <w:br/>
      </w:r>
      <w:r>
        <w:rPr>
          <w:rFonts w:hint="eastAsia"/>
        </w:rPr>
        <w:t>　　第六节 产品工艺特点或流程</w:t>
      </w:r>
      <w:r>
        <w:rPr>
          <w:rFonts w:hint="eastAsia"/>
        </w:rPr>
        <w:br/>
      </w:r>
      <w:r>
        <w:rPr>
          <w:rFonts w:hint="eastAsia"/>
        </w:rPr>
        <w:t>　　第七节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2020-2025年中国帆布鞋行业数据监测分析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2020-2025年中国帆布鞋行业规模分析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2025年中国帆布鞋行业结构分析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2020-2025年中国帆布鞋行业产值分析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2020-2025年中国帆布鞋行业成本费用分析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2020-2025年中国帆布鞋行业盈利能力分析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2020-2025年中国帆布鞋进出口数据监测分析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2020-2025年中国帆布鞋进口数据分析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2020-2025年中国帆布鞋出口数据分析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2020-2025年中国帆布鞋进出口平均单价分析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2020-2025年中国帆布鞋进出口国家及地区分析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中国帆布鞋市场规模分析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2025年中国帆布鞋市场规模分析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2025年我国帆布鞋区域结构分析</w:t>
      </w:r>
      <w:r>
        <w:rPr>
          <w:rFonts w:hint="eastAsia"/>
        </w:rPr>
        <w:br/>
      </w:r>
      <w:r>
        <w:rPr>
          <w:rFonts w:hint="eastAsia"/>
        </w:rPr>
        <w:t>　　第三节 中国帆布鞋区域市场规模分析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2025-2031年中国帆布鞋市场规模预测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中国帆布鞋需求与消费者偏好调查</w:t>
      </w:r>
      <w:r>
        <w:rPr>
          <w:rFonts w:hint="eastAsia"/>
        </w:rPr>
        <w:br/>
      </w:r>
      <w:r>
        <w:rPr>
          <w:rFonts w:hint="eastAsia"/>
        </w:rPr>
        <w:t>　　第二节 中国帆布鞋消费量统计分析</w:t>
      </w:r>
      <w:r>
        <w:rPr>
          <w:rFonts w:hint="eastAsia"/>
        </w:rPr>
        <w:br/>
      </w:r>
      <w:r>
        <w:rPr>
          <w:rFonts w:hint="eastAsia"/>
        </w:rPr>
        <w:t>　　第三节 帆布鞋产品目标客户群体调查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帆布鞋产品的品牌市场调查</w:t>
      </w:r>
      <w:r>
        <w:rPr>
          <w:rFonts w:hint="eastAsia"/>
        </w:rPr>
        <w:br/>
      </w:r>
      <w:r>
        <w:rPr>
          <w:rFonts w:hint="eastAsia"/>
        </w:rPr>
        <w:t>　　第五节 不同客户购买帆布鞋相关的态度及影响</w:t>
      </w:r>
      <w:r>
        <w:rPr>
          <w:rFonts w:hint="eastAsia"/>
        </w:rPr>
        <w:br/>
      </w:r>
      <w:r>
        <w:rPr>
          <w:rFonts w:hint="eastAsia"/>
        </w:rPr>
        <w:t>　　　　一、价格敏感度程度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中国品牌帆布鞋市场价格分析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2020-2025年中国品牌帆布鞋平均价格趋向势分析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2025-2031年中国品牌帆布鞋价格趋向预测分析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中国品牌帆布鞋进出口市场情况分析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2020-2025年中国品牌帆布鞋进出口量分析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一、2020-2025年中国品牌帆布鞋进口分析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二、2020-2025年中国品牌帆布鞋出口分析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2025-2031年中国品牌帆布鞋进出口市场预测分析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一、2025-2031年中国品牌帆布鞋进口预测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二、2025-2031年中国品牌帆布鞋出口预测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中国帆布鞋优势品牌企业分析</w:t>
      </w:r>
      <w:r>
        <w:rPr>
          <w:rFonts w:hint="eastAsia"/>
        </w:rPr>
        <w:br/>
      </w:r>
      <w:r>
        <w:rPr>
          <w:rFonts w:hint="eastAsia"/>
        </w:rPr>
        <w:t>　　第一节 匡威（中国驰名商标）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四、品牌竞争战略</w:t>
      </w:r>
      <w:r>
        <w:rPr>
          <w:rFonts w:hint="eastAsia"/>
        </w:rPr>
        <w:br/>
      </w:r>
      <w:r>
        <w:rPr>
          <w:rFonts w:hint="eastAsia"/>
        </w:rPr>
        <w:t>　　第二节 万斯（中国驰名商标）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四、品牌竞争战略</w:t>
      </w:r>
      <w:r>
        <w:rPr>
          <w:rFonts w:hint="eastAsia"/>
        </w:rPr>
        <w:br/>
      </w:r>
      <w:r>
        <w:rPr>
          <w:rFonts w:hint="eastAsia"/>
        </w:rPr>
        <w:t>　　第三节 李维斯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四、品牌竞争战略</w:t>
      </w:r>
      <w:r>
        <w:rPr>
          <w:rFonts w:hint="eastAsia"/>
        </w:rPr>
        <w:br/>
      </w:r>
      <w:r>
        <w:rPr>
          <w:rFonts w:hint="eastAsia"/>
        </w:rPr>
        <w:t>　　第四节 耐克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四、品牌竞争战略</w:t>
      </w:r>
      <w:r>
        <w:rPr>
          <w:rFonts w:hint="eastAsia"/>
        </w:rPr>
        <w:br/>
      </w:r>
      <w:r>
        <w:rPr>
          <w:rFonts w:hint="eastAsia"/>
        </w:rPr>
        <w:t>　　第五节 彪马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四、品牌竞争战略</w:t>
      </w:r>
      <w:r>
        <w:rPr>
          <w:rFonts w:hint="eastAsia"/>
        </w:rPr>
        <w:br/>
      </w:r>
      <w:r>
        <w:rPr>
          <w:rFonts w:hint="eastAsia"/>
        </w:rPr>
        <w:t>　　第六节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米奇（中国驰名商标）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法国鳄鱼（中国驰名商标）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Keds帆布鞋（中国驰名商标）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中国品牌帆布鞋竞争格局分析</w:t>
      </w:r>
      <w:r>
        <w:rPr>
          <w:rFonts w:hint="eastAsia"/>
        </w:rPr>
        <w:br/>
      </w:r>
      <w:r>
        <w:rPr>
          <w:rFonts w:hint="eastAsia"/>
        </w:rPr>
        <w:t>　　第一节 帆布鞋行业历史竞争格局概况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一、帆布鞋行业集中度分析</w:t>
      </w:r>
      <w:r>
        <w:rPr>
          <w:rFonts w:hint="eastAsia"/>
        </w:rPr>
        <w:br/>
      </w:r>
      <w:r>
        <w:rPr>
          <w:rFonts w:hint="eastAsia"/>
        </w:rPr>
        <w:t>　　　　二、帆布鞋行业竞争程度分析</w:t>
      </w:r>
      <w:r>
        <w:rPr>
          <w:rFonts w:hint="eastAsia"/>
        </w:rPr>
        <w:br/>
      </w:r>
      <w:r>
        <w:rPr>
          <w:rFonts w:hint="eastAsia"/>
        </w:rPr>
        <w:t>　　第二节 帆布鞋行业企业竞争状况分析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一、领导企业的竞争力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2025-2031年中国品牌帆布鞋竞争格局展望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2025-2031年中国品牌帆布鞋发展预测</w:t>
      </w:r>
      <w:r>
        <w:rPr>
          <w:rFonts w:hint="eastAsia"/>
        </w:rPr>
        <w:br/>
      </w:r>
      <w:r>
        <w:rPr>
          <w:rFonts w:hint="eastAsia"/>
        </w:rPr>
        <w:t>　　第一节 2025-2031年帆布鞋行业产量预测</w:t>
      </w:r>
      <w:r>
        <w:rPr>
          <w:rFonts w:hint="eastAsia"/>
        </w:rPr>
        <w:br/>
      </w:r>
      <w:r>
        <w:rPr>
          <w:rFonts w:hint="eastAsia"/>
        </w:rPr>
        <w:t>　　第二节 2025-2031年帆布鞋行业总资产预测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2025-2031年帆布鞋行业工业总产值预测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2025-2031年帆布鞋行业销售收入预测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2025-2031年我国帆布鞋行业投资价值与投资策略分析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帆布鞋行业投资价值分析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2025-2031年中国品牌帆布鞋投资风险预警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帆布鞋行业投资策略分析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中-智-林-专家建议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5962171ad427b" w:history="1">
        <w:r>
          <w:rPr>
            <w:rStyle w:val="Hyperlink"/>
          </w:rPr>
          <w:t>中国帆布鞋行业发展调研与市场前景预测报告（2025-2031年）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5962171ad427b" w:history="1">
        <w:r>
          <w:rPr>
            <w:rStyle w:val="Hyperlink"/>
          </w:rPr>
          <w:t>https://www.20087.com/M_FangZhiFuZhuang/36/FanBuXieWeiLaiFaZhanQuShi.html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热点：じ帆布鞋的骄傲、帆布鞋发黄、平底帆布鞋、帆布鞋子品牌排行、一只帆布鞋、帆布鞋鞋底、帆布鞋 男鞋、帆布鞋图片、中国帆布鞋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490e0ed324d3a" w:history="1">
      <w:r>
        <w:rPr>
          <w:rStyle w:val="Hyperlink"/>
        </w:rPr>
        <w:t>中国帆布鞋行业发展调研与市场前景预测报告（2025-2031年）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6/FanBuXieWeiLaiFaZhanQuShi.html" TargetMode="External" Id="Ra6d5962171ad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6/FanBuXieWeiLaiFaZhanQuShi.html" TargetMode="External" Id="Rb76490e0ed32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2025-04-26T04:09:00Z</dcterms:created>
  <dcterms:modified xsi:type="dcterms:W3CDTF">2025-04-26T05:09:00Z</dcterms:modified>
  <dc:subject>中国帆布鞋行业发展调研与市场前景预测报告（2025-2031年）</dc:subject>
  <dc:title>中国帆布鞋行业发展调研与市场前景预测报告（2025-2031年）</dc:title>
  <cp:keywords>中国帆布鞋行业发展调研与市场前景预测报告（2025-2031年）</cp:keywords>
  <dc:description>中国帆布鞋行业发展调研与市场前景预测报告（2025-2031年）</dc:description>
</cp:coreProperties>
</file>