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e31a1d18246d0" w:history="1">
              <w:r>
                <w:rPr>
                  <w:rStyle w:val="Hyperlink"/>
                </w:rPr>
                <w:t>2008-2012年铜仁房地产市场深度剖析及未来四年走势预测报告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e31a1d18246d0" w:history="1">
              <w:r>
                <w:rPr>
                  <w:rStyle w:val="Hyperlink"/>
                </w:rPr>
                <w:t>2008-2012年铜仁房地产市场深度剖析及未来四年走势预测报告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e31a1d18246d0" w:history="1">
                <w:r>
                  <w:rPr>
                    <w:rStyle w:val="Hyperlink"/>
                  </w:rPr>
                  <w:t>https://www.20087.com/2012-02/R_tongrenfangdichanshichangshendupoxij.html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2011-2012年铜仁房地产业发展环境分析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2011-2012年铜仁房地产业政策环境分析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一、铜仁房地产政策法规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2011-2012年铜仁城市建设规划分析</w:t>
      </w:r>
      <w:r>
        <w:rPr>
          <w:rFonts w:hint="eastAsia"/>
        </w:rPr>
        <w:br/>
      </w:r>
      <w:r>
        <w:rPr>
          <w:rFonts w:hint="eastAsia"/>
        </w:rPr>
        <w:t>　　　　一、铜仁住房建设规划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2011-2012年铜仁房地产业发展现状分析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2011-2012年铜仁房地产业运行概况分析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一、铜仁房地产业发展历程</w:t>
      </w:r>
      <w:r>
        <w:rPr>
          <w:rFonts w:hint="eastAsia"/>
        </w:rPr>
        <w:br/>
      </w:r>
      <w:r>
        <w:rPr>
          <w:rFonts w:hint="eastAsia"/>
        </w:rPr>
        <w:t>　　　　二、铜仁房地产业运行动态分析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三、铜仁房地产业市场走势分析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2011-2012年铜仁房地产业市场重点资讯分析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2011-2012年铜仁房地产业发展存在的问题与对策分析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2011-2012年铜仁土地市场运行现状分析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2011-2012年铜仁土地市场发展现状分析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2011-2012年铜仁住宅市场发展现状分析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2011-2012年铜仁住宅市场运行形势分析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一、铜仁住宅市场发展回顾</w:t>
      </w:r>
      <w:r>
        <w:rPr>
          <w:rFonts w:hint="eastAsia"/>
        </w:rPr>
        <w:br/>
      </w:r>
      <w:r>
        <w:rPr>
          <w:rFonts w:hint="eastAsia"/>
        </w:rPr>
        <w:t>　　　　二、铜仁住宅区域市场发展</w:t>
      </w:r>
      <w:r>
        <w:rPr>
          <w:rFonts w:hint="eastAsia"/>
        </w:rPr>
        <w:br/>
      </w:r>
      <w:r>
        <w:rPr>
          <w:rFonts w:hint="eastAsia"/>
        </w:rPr>
        <w:t>　　　　三、铜仁住宅市场供求分析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2011-2012年铜仁高端住宅市场现状分析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一、铜仁高端住宅价格行情</w:t>
      </w:r>
      <w:r>
        <w:rPr>
          <w:rFonts w:hint="eastAsia"/>
        </w:rPr>
        <w:br/>
      </w:r>
      <w:r>
        <w:rPr>
          <w:rFonts w:hint="eastAsia"/>
        </w:rPr>
        <w:t>　　　　二、铜仁高端住宅销售形势</w:t>
      </w:r>
      <w:r>
        <w:rPr>
          <w:rFonts w:hint="eastAsia"/>
        </w:rPr>
        <w:br/>
      </w:r>
      <w:r>
        <w:rPr>
          <w:rFonts w:hint="eastAsia"/>
        </w:rPr>
        <w:t>　　　　三、铜仁高端住宅发展走向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2011-2012年铜仁别墅产业运营态势分析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一、铜仁别墅市场发展阶段</w:t>
      </w:r>
      <w:r>
        <w:rPr>
          <w:rFonts w:hint="eastAsia"/>
        </w:rPr>
        <w:br/>
      </w:r>
      <w:r>
        <w:rPr>
          <w:rFonts w:hint="eastAsia"/>
        </w:rPr>
        <w:t>　　　　二、铜仁别墅市场需求特征</w:t>
      </w:r>
      <w:r>
        <w:rPr>
          <w:rFonts w:hint="eastAsia"/>
        </w:rPr>
        <w:br/>
      </w:r>
      <w:r>
        <w:rPr>
          <w:rFonts w:hint="eastAsia"/>
        </w:rPr>
        <w:t>　　　　三、铜仁别墅市场存在的问题与对策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2011-2012年铜仁商业地产业发展态势分析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2011-2012年铜仁商业地产业发展现状分析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一、铜仁商业地产行业发展现状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二、铜仁商业地产市场行情</w:t>
      </w:r>
      <w:r>
        <w:rPr>
          <w:rFonts w:hint="eastAsia"/>
        </w:rPr>
        <w:br/>
      </w:r>
      <w:r>
        <w:rPr>
          <w:rFonts w:hint="eastAsia"/>
        </w:rPr>
        <w:t>　　　　三、铜仁商业地产市场发展机遇与挑战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2011-2012年铜仁写字楼市场发展形势分析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一、铜仁写字楼市场现状</w:t>
      </w:r>
      <w:r>
        <w:rPr>
          <w:rFonts w:hint="eastAsia"/>
        </w:rPr>
        <w:br/>
      </w:r>
      <w:r>
        <w:rPr>
          <w:rFonts w:hint="eastAsia"/>
        </w:rPr>
        <w:t>　　　　二、铜仁写字楼区域市场</w:t>
      </w:r>
      <w:r>
        <w:rPr>
          <w:rFonts w:hint="eastAsia"/>
        </w:rPr>
        <w:br/>
      </w:r>
      <w:r>
        <w:rPr>
          <w:rFonts w:hint="eastAsia"/>
        </w:rPr>
        <w:t>　　　　三、铜仁写字楼市场价格走向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2011-2012年铜仁二手房市场运营态势分析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2011-2012年铜仁二手房市场运行现状分析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一、铜仁二手房供应情况</w:t>
      </w:r>
      <w:r>
        <w:rPr>
          <w:rFonts w:hint="eastAsia"/>
        </w:rPr>
        <w:br/>
      </w:r>
      <w:r>
        <w:rPr>
          <w:rFonts w:hint="eastAsia"/>
        </w:rPr>
        <w:t>　　　　二、铜仁二手房市场需求结构</w:t>
      </w:r>
      <w:r>
        <w:rPr>
          <w:rFonts w:hint="eastAsia"/>
        </w:rPr>
        <w:br/>
      </w:r>
      <w:r>
        <w:rPr>
          <w:rFonts w:hint="eastAsia"/>
        </w:rPr>
        <w:t>　　　　三、铜仁二手房市场交易情况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2011-2012年铜仁二手房市场动态分析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2011-2012年铜仁房地产业竞争格局分析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2011-2012年铜仁房地产业竞争现状分析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一、铜仁房地产业细分市场竞争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二、铜仁房地产企业竞争格局</w:t>
      </w:r>
      <w:r>
        <w:rPr>
          <w:rFonts w:hint="eastAsia"/>
        </w:rPr>
        <w:br/>
      </w:r>
      <w:r>
        <w:rPr>
          <w:rFonts w:hint="eastAsia"/>
        </w:rPr>
        <w:t>　　　　三、铜仁房地产价格竞争现状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2011-2012年铜仁房地产业竞争策略分析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2011-2012年铜仁房地产行业主要上市公司关键性财务数据分析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铜仁企业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铜仁企业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铜仁企业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铜仁企业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铜仁企业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2012-2016年铜仁房地产业发展前景预测分析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2012-2016年铜仁房地产业发展走势预测分析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一、铜仁房地产业市场需求预测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二、铜仁房地产业价格走势分析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三、铜仁房地产业竞争格局预测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2012-2016年铜仁房地产业市场盈利能力预测分析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2012-2016年铜仁房地产业投资机会与投资风险预测分析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2012-2016年铜仁房地产行业投资机会分析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一、铜仁房地产行业吸引力分析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二、铜仁房地产行业区域投资潜力分析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2012-2016年铜仁房地产行业投资风险分析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[-中-智-林]2012-2016年铜仁房地产投资策略分析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2012-2016年铜仁房地产业市场需求预测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2012-2016年铜仁房地产业价格走势分析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2012-2016年铜仁房地产业竞争格局预测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2012-2016年铜仁房地产业市场盈利能力预测分析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e31a1d18246d0" w:history="1">
        <w:r>
          <w:rPr>
            <w:rStyle w:val="Hyperlink"/>
          </w:rPr>
          <w:t>2008-2012年铜仁房地产市场深度剖析及未来四年走势预测报告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e31a1d18246d0" w:history="1">
        <w:r>
          <w:rPr>
            <w:rStyle w:val="Hyperlink"/>
          </w:rPr>
          <w:t>https://www.20087.com/2012-02/R_tongrenfangdichanshichangshendupoxij.html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b523eb9684be4" w:history="1">
      <w:r>
        <w:rPr>
          <w:rStyle w:val="Hyperlink"/>
        </w:rPr>
        <w:t>2008-2012年铜仁房地产市场深度剖析及未来四年走势预测报告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ongrenfangdichanshichangshendupoxij.html" TargetMode="External" Id="R2d7e31a1d182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ongrenfangdichanshichangshendupoxij.html" TargetMode="External" Id="R95cb523eb968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2012-02-14T07:00:00Z</dcterms:created>
  <dcterms:modified xsi:type="dcterms:W3CDTF">2012-02-14T08:00:00Z</dcterms:modified>
  <dc:subject>2008-2012年铜仁房地产市场深度剖析及未来四年走势预测报告</dc:subject>
  <dc:title>2008-2012年铜仁房地产市场深度剖析及未来四年走势预测报告</dc:title>
  <cp:keywords>2008-2012年铜仁房地产市场深度剖析及未来四年走势预测报告</cp:keywords>
  <dc:description>2008-2012年铜仁房地产市场深度剖析及未来四年走势预测报告</dc:description>
</cp:coreProperties>
</file>