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fded6ed054d00" w:history="1">
              <w:r>
                <w:rPr>
                  <w:rStyle w:val="Hyperlink"/>
                </w:rPr>
                <w:t>2008-2015年中国苹果及深加工行业全景调研及投资前景预测报告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fded6ed054d00" w:history="1">
              <w:r>
                <w:rPr>
                  <w:rStyle w:val="Hyperlink"/>
                </w:rPr>
                <w:t>2008-2015年中国苹果及深加工行业全景调研及投资前景预测报告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fded6ed054d00" w:history="1">
                <w:r>
                  <w:rPr>
                    <w:rStyle w:val="Hyperlink"/>
                  </w:rPr>
                  <w:t>https://www.20087.com/2012-02/R_pingguojishenjiagonghangyequanjingdi.html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2011-2012年全球苹果产业运行动态分析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2011-2012年全球苹果市场分析</w:t>
      </w:r>
      <w:r>
        <w:rPr>
          <w:rFonts w:hint="eastAsia"/>
        </w:rPr>
        <w:br/>
      </w:r>
      <w:r>
        <w:rPr>
          <w:rFonts w:hint="eastAsia"/>
        </w:rPr>
        <w:t>　　　　一、世界苹果生产</w:t>
      </w:r>
      <w:r>
        <w:rPr>
          <w:rFonts w:hint="eastAsia"/>
        </w:rPr>
        <w:br/>
      </w:r>
      <w:r>
        <w:rPr>
          <w:rFonts w:hint="eastAsia"/>
        </w:rPr>
        <w:t>　　　　二、世界苹果贸易分析</w:t>
      </w:r>
      <w:r>
        <w:rPr>
          <w:rFonts w:hint="eastAsia"/>
        </w:rPr>
        <w:br/>
      </w:r>
      <w:r>
        <w:rPr>
          <w:rFonts w:hint="eastAsia"/>
        </w:rPr>
        <w:t>　　　　三、国外苹果业经营策略</w:t>
      </w:r>
      <w:r>
        <w:rPr>
          <w:rFonts w:hint="eastAsia"/>
        </w:rPr>
        <w:br/>
      </w:r>
      <w:r>
        <w:rPr>
          <w:rFonts w:hint="eastAsia"/>
        </w:rPr>
        <w:t>　　第二节 2011-2012年全球苹果主产国运行分析</w:t>
      </w:r>
      <w:r>
        <w:rPr>
          <w:rFonts w:hint="eastAsia"/>
        </w:rPr>
        <w:br/>
      </w:r>
      <w:r>
        <w:rPr>
          <w:rFonts w:hint="eastAsia"/>
        </w:rPr>
        <w:t>　　　　一、新西兰</w:t>
      </w:r>
      <w:r>
        <w:rPr>
          <w:rFonts w:hint="eastAsia"/>
        </w:rPr>
        <w:br/>
      </w:r>
      <w:r>
        <w:rPr>
          <w:rFonts w:hint="eastAsia"/>
        </w:rPr>
        <w:t>　　　　　　1、种植面积</w:t>
      </w:r>
      <w:r>
        <w:rPr>
          <w:rFonts w:hint="eastAsia"/>
        </w:rPr>
        <w:br/>
      </w:r>
      <w:r>
        <w:rPr>
          <w:rFonts w:hint="eastAsia"/>
        </w:rPr>
        <w:t>　　　　　　2、产量统计分析</w:t>
      </w:r>
      <w:r>
        <w:rPr>
          <w:rFonts w:hint="eastAsia"/>
        </w:rPr>
        <w:br/>
      </w:r>
      <w:r>
        <w:rPr>
          <w:rFonts w:hint="eastAsia"/>
        </w:rPr>
        <w:t>　　　　　　3、市场消费状况分析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三、智利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2012-2015年世界苹果产业发展趋势分析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2011-2012年世界苹果重点品种市场浅析</w:t>
      </w:r>
      <w:r>
        <w:rPr>
          <w:rFonts w:hint="eastAsia"/>
        </w:rPr>
        <w:br/>
      </w:r>
      <w:r>
        <w:rPr>
          <w:rFonts w:hint="eastAsia"/>
        </w:rPr>
        <w:t>　　第一节 香脆红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第二节 秋苹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第三节 龙丰苹果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第四节 金红苹果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第五节 金富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第六节 昌红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第七节 南方脆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第八节 华金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2011-2012年中国苹果产业运行环境分析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2011-2012年中国苹果产业政策环境分析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2011-2012年中国苹果产业社会环境分析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二、水果行业消费市场分析</w:t>
      </w:r>
      <w:r>
        <w:rPr>
          <w:rFonts w:hint="eastAsia"/>
        </w:rPr>
        <w:br/>
      </w:r>
      <w:r>
        <w:rPr>
          <w:rFonts w:hint="eastAsia"/>
        </w:rPr>
        <w:t>　　　　三、全国水果产量同比增长分析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四、北京及其它重点城市苹果价格分析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第二节 2011-2012年中国水果产业运行动态分析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第三节 2011-2012年中国水果产业发展问题分析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2011-2012年中国苹果产业运行新形势透析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2011-2012年中国苹果产业运行总况</w:t>
      </w:r>
      <w:r>
        <w:rPr>
          <w:rFonts w:hint="eastAsia"/>
        </w:rPr>
        <w:br/>
      </w:r>
      <w:r>
        <w:rPr>
          <w:rFonts w:hint="eastAsia"/>
        </w:rPr>
        <w:t>　　　　一、苹果产业品种及产区分布</w:t>
      </w:r>
      <w:r>
        <w:rPr>
          <w:rFonts w:hint="eastAsia"/>
        </w:rPr>
        <w:br/>
      </w:r>
      <w:r>
        <w:rPr>
          <w:rFonts w:hint="eastAsia"/>
        </w:rPr>
        <w:t>　　　　二、近年我国苹果产业发生的重大变化</w:t>
      </w:r>
      <w:r>
        <w:rPr>
          <w:rFonts w:hint="eastAsia"/>
        </w:rPr>
        <w:br/>
      </w:r>
      <w:r>
        <w:rPr>
          <w:rFonts w:hint="eastAsia"/>
        </w:rPr>
        <w:t>　　　　三、中国苹果种植技术研究</w:t>
      </w:r>
      <w:r>
        <w:rPr>
          <w:rFonts w:hint="eastAsia"/>
        </w:rPr>
        <w:br/>
      </w:r>
      <w:r>
        <w:rPr>
          <w:rFonts w:hint="eastAsia"/>
        </w:rPr>
        <w:t>　　第二节 2011-2012年中国苹果市场运行动态分析</w:t>
      </w:r>
      <w:r>
        <w:rPr>
          <w:rFonts w:hint="eastAsia"/>
        </w:rPr>
        <w:br/>
      </w:r>
      <w:r>
        <w:rPr>
          <w:rFonts w:hint="eastAsia"/>
        </w:rPr>
        <w:t>　　　　一、苹果市场整体供需分析</w:t>
      </w:r>
      <w:r>
        <w:rPr>
          <w:rFonts w:hint="eastAsia"/>
        </w:rPr>
        <w:br/>
      </w:r>
      <w:r>
        <w:rPr>
          <w:rFonts w:hint="eastAsia"/>
        </w:rPr>
        <w:t>　　　　二、苹果重点品种市场消费情况</w:t>
      </w:r>
      <w:r>
        <w:rPr>
          <w:rFonts w:hint="eastAsia"/>
        </w:rPr>
        <w:br/>
      </w:r>
      <w:r>
        <w:rPr>
          <w:rFonts w:hint="eastAsia"/>
        </w:rPr>
        <w:t>　　　　三、苹果重点品种市场价格走势分析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2011-2012年中国苹果产业发展中面临的机遇与挑战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2011-2012年中国苹果种植基地运行动态分析</w:t>
      </w:r>
      <w:r>
        <w:rPr>
          <w:rFonts w:hint="eastAsia"/>
        </w:rPr>
        <w:br/>
      </w:r>
      <w:r>
        <w:rPr>
          <w:rFonts w:hint="eastAsia"/>
        </w:rPr>
        <w:t>　　第一节 陕西苹果种植基地分析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第二节 四川苹果种植基地分析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第三节 河南苹果种植基地分析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第四节 云南苹果种植基地分析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第五节 河北苹果种植基地分析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第六节 陕西苹果种植基地分析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2007-2011年中国水果加工行业数据监测分析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2011-2012年中国苹果加工产业运行新形势透析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2011-2012年中国苹果加工产业技术研究</w:t>
      </w:r>
      <w:r>
        <w:rPr>
          <w:rFonts w:hint="eastAsia"/>
        </w:rPr>
        <w:br/>
      </w:r>
      <w:r>
        <w:rPr>
          <w:rFonts w:hint="eastAsia"/>
        </w:rPr>
        <w:t>　　　　一、中国苹果加工整体技术水平分析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二、中国苹果果汁加工工艺分析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三、中国苹果果脯加工工艺分析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四、中国苹果保鲜冷藏加工工艺分析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2011-2012年中国苹果加工热点产品透析</w:t>
      </w:r>
      <w:r>
        <w:rPr>
          <w:rFonts w:hint="eastAsia"/>
        </w:rPr>
        <w:br/>
      </w:r>
      <w:r>
        <w:rPr>
          <w:rFonts w:hint="eastAsia"/>
        </w:rPr>
        <w:t>　　　　一、浓缩苹果汁</w:t>
      </w:r>
      <w:r>
        <w:rPr>
          <w:rFonts w:hint="eastAsia"/>
        </w:rPr>
        <w:br/>
      </w:r>
      <w:r>
        <w:rPr>
          <w:rFonts w:hint="eastAsia"/>
        </w:rPr>
        <w:t>　　　　二、苹果干</w:t>
      </w:r>
      <w:r>
        <w:rPr>
          <w:rFonts w:hint="eastAsia"/>
        </w:rPr>
        <w:br/>
      </w:r>
      <w:r>
        <w:rPr>
          <w:rFonts w:hint="eastAsia"/>
        </w:rPr>
        <w:t>　　　　三、苹果酒</w:t>
      </w:r>
      <w:r>
        <w:rPr>
          <w:rFonts w:hint="eastAsia"/>
        </w:rPr>
        <w:br/>
      </w:r>
      <w:r>
        <w:rPr>
          <w:rFonts w:hint="eastAsia"/>
        </w:rPr>
        <w:t>　　　　四、苹果醋</w:t>
      </w:r>
      <w:r>
        <w:rPr>
          <w:rFonts w:hint="eastAsia"/>
        </w:rPr>
        <w:br/>
      </w:r>
      <w:r>
        <w:rPr>
          <w:rFonts w:hint="eastAsia"/>
        </w:rPr>
        <w:t>　　　　五、苹果脯</w:t>
      </w:r>
      <w:r>
        <w:rPr>
          <w:rFonts w:hint="eastAsia"/>
        </w:rPr>
        <w:br/>
      </w:r>
      <w:r>
        <w:rPr>
          <w:rFonts w:hint="eastAsia"/>
        </w:rPr>
        <w:t>　　　　六、苹果粉</w:t>
      </w:r>
      <w:r>
        <w:rPr>
          <w:rFonts w:hint="eastAsia"/>
        </w:rPr>
        <w:br/>
      </w:r>
      <w:r>
        <w:rPr>
          <w:rFonts w:hint="eastAsia"/>
        </w:rPr>
        <w:t>　　　　七、苹果酱</w:t>
      </w:r>
      <w:r>
        <w:rPr>
          <w:rFonts w:hint="eastAsia"/>
        </w:rPr>
        <w:br/>
      </w:r>
      <w:r>
        <w:rPr>
          <w:rFonts w:hint="eastAsia"/>
        </w:rPr>
        <w:t>　　　　八、苹果软胶囊</w:t>
      </w:r>
      <w:r>
        <w:rPr>
          <w:rFonts w:hint="eastAsia"/>
        </w:rPr>
        <w:br/>
      </w:r>
      <w:r>
        <w:rPr>
          <w:rFonts w:hint="eastAsia"/>
        </w:rPr>
        <w:t>　　　　九、苹果膳食纤维</w:t>
      </w:r>
      <w:r>
        <w:rPr>
          <w:rFonts w:hint="eastAsia"/>
        </w:rPr>
        <w:br/>
      </w:r>
      <w:r>
        <w:rPr>
          <w:rFonts w:hint="eastAsia"/>
        </w:rPr>
        <w:t>　　　　十、苹果果糖</w:t>
      </w:r>
      <w:r>
        <w:rPr>
          <w:rFonts w:hint="eastAsia"/>
        </w:rPr>
        <w:br/>
      </w:r>
      <w:r>
        <w:rPr>
          <w:rFonts w:hint="eastAsia"/>
        </w:rPr>
        <w:t>　　　　十一、苹果香精</w:t>
      </w:r>
      <w:r>
        <w:rPr>
          <w:rFonts w:hint="eastAsia"/>
        </w:rPr>
        <w:br/>
      </w:r>
      <w:r>
        <w:rPr>
          <w:rFonts w:hint="eastAsia"/>
        </w:rPr>
        <w:t>　　第三节 2011-2012年中国新开工苹果加工产业项目分析</w:t>
      </w:r>
      <w:r>
        <w:rPr>
          <w:rFonts w:hint="eastAsia"/>
        </w:rPr>
        <w:br/>
      </w:r>
      <w:r>
        <w:rPr>
          <w:rFonts w:hint="eastAsia"/>
        </w:rPr>
        <w:t>　　　　一、天水长城果汁饮料有限公司的苹果浓缩汁果渣综合加工利用项目</w:t>
      </w:r>
      <w:r>
        <w:rPr>
          <w:rFonts w:hint="eastAsia"/>
        </w:rPr>
        <w:br/>
      </w:r>
      <w:r>
        <w:rPr>
          <w:rFonts w:hint="eastAsia"/>
        </w:rPr>
        <w:t>　　　　二、优质早熟苹果新品种生产技术集成与产业化示范项目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2011-2012年中国苹果以及苹果加工产业市场运行状况分析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近三年中国苹果以及苹果生加工产品市场销售状况分析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一、中国苹果国内销售市场现状分析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二、国内苹果批发市场现状分析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三、国内苹果零售市场发展现状分析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2011-2012年中国苹果以及苹果深加工产品价格走势分析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2011-2012年中国苹果以及苹果深加工产品消费状况统计分析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一、不同区域消费情况分析</w:t>
      </w:r>
      <w:r>
        <w:rPr>
          <w:rFonts w:hint="eastAsia"/>
        </w:rPr>
        <w:br/>
      </w:r>
      <w:r>
        <w:rPr>
          <w:rFonts w:hint="eastAsia"/>
        </w:rPr>
        <w:t>　　　　二、城市消费情况分析</w:t>
      </w:r>
      <w:r>
        <w:rPr>
          <w:rFonts w:hint="eastAsia"/>
        </w:rPr>
        <w:br/>
      </w:r>
      <w:r>
        <w:rPr>
          <w:rFonts w:hint="eastAsia"/>
        </w:rPr>
        <w:t>　　　　三、农村消费情况分析</w:t>
      </w:r>
      <w:r>
        <w:rPr>
          <w:rFonts w:hint="eastAsia"/>
        </w:rPr>
        <w:br/>
      </w:r>
      <w:r>
        <w:rPr>
          <w:rFonts w:hint="eastAsia"/>
        </w:rPr>
        <w:t>　　　　四、不同季节消费情况分析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2006-2010年中国苹果及加工产品进出口贸易数据监测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2006-2010年中国鲜苹果（08081000）进出口总体数据</w:t>
      </w:r>
      <w:r>
        <w:rPr>
          <w:rFonts w:hint="eastAsia"/>
        </w:rPr>
        <w:br/>
      </w:r>
      <w:r>
        <w:rPr>
          <w:rFonts w:hint="eastAsia"/>
        </w:rPr>
        <w:t>　　　　一、鲜苹果进出口数量分析</w:t>
      </w:r>
      <w:r>
        <w:rPr>
          <w:rFonts w:hint="eastAsia"/>
        </w:rPr>
        <w:br/>
      </w:r>
      <w:r>
        <w:rPr>
          <w:rFonts w:hint="eastAsia"/>
        </w:rPr>
        <w:t>　　　　二、鲜苹果进出口金额分析</w:t>
      </w:r>
      <w:r>
        <w:rPr>
          <w:rFonts w:hint="eastAsia"/>
        </w:rPr>
        <w:br/>
      </w:r>
      <w:r>
        <w:rPr>
          <w:rFonts w:hint="eastAsia"/>
        </w:rPr>
        <w:t>　　　　三、鲜苹果进出口国家及地区分析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2006-2010年中国苹果干（08133000）进出口总体数据</w:t>
      </w:r>
      <w:r>
        <w:rPr>
          <w:rFonts w:hint="eastAsia"/>
        </w:rPr>
        <w:br/>
      </w:r>
      <w:r>
        <w:rPr>
          <w:rFonts w:hint="eastAsia"/>
        </w:rPr>
        <w:t>　　　　一、苹果干进出口数量分析</w:t>
      </w:r>
      <w:r>
        <w:rPr>
          <w:rFonts w:hint="eastAsia"/>
        </w:rPr>
        <w:br/>
      </w:r>
      <w:r>
        <w:rPr>
          <w:rFonts w:hint="eastAsia"/>
        </w:rPr>
        <w:t>　　　　二、苹果干进出口金额分析</w:t>
      </w:r>
      <w:r>
        <w:rPr>
          <w:rFonts w:hint="eastAsia"/>
        </w:rPr>
        <w:br/>
      </w:r>
      <w:r>
        <w:rPr>
          <w:rFonts w:hint="eastAsia"/>
        </w:rPr>
        <w:t>　　　　三、苹果干进出口国家及地区分析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2006-2010年中国白利糖浓度不超过20的苹果汁（20107100）进出口总体数据</w:t>
      </w:r>
      <w:r>
        <w:rPr>
          <w:rFonts w:hint="eastAsia"/>
        </w:rPr>
        <w:br/>
      </w:r>
      <w:r>
        <w:rPr>
          <w:rFonts w:hint="eastAsia"/>
        </w:rPr>
        <w:t>　　　　一、白利糖浓度不超过20的苹果汁进出口数量分析</w:t>
      </w:r>
      <w:r>
        <w:rPr>
          <w:rFonts w:hint="eastAsia"/>
        </w:rPr>
        <w:br/>
      </w:r>
      <w:r>
        <w:rPr>
          <w:rFonts w:hint="eastAsia"/>
        </w:rPr>
        <w:t>　　　　二、白利糖浓度不超过20的苹果汁进出口金额分析</w:t>
      </w:r>
      <w:r>
        <w:rPr>
          <w:rFonts w:hint="eastAsia"/>
        </w:rPr>
        <w:br/>
      </w:r>
      <w:r>
        <w:rPr>
          <w:rFonts w:hint="eastAsia"/>
        </w:rPr>
        <w:t>　　　　三、白利糖浓度不超过20的苹果汁进出口国家及地区分析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2011-2012年中国苹果产业竞争态势分析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2011-2012年中国苹果产业竞争现状分析</w:t>
      </w:r>
      <w:r>
        <w:rPr>
          <w:rFonts w:hint="eastAsia"/>
        </w:rPr>
        <w:br/>
      </w:r>
      <w:r>
        <w:rPr>
          <w:rFonts w:hint="eastAsia"/>
        </w:rPr>
        <w:t>　　　　一、苹果市场价格竞争分析</w:t>
      </w:r>
      <w:r>
        <w:rPr>
          <w:rFonts w:hint="eastAsia"/>
        </w:rPr>
        <w:br/>
      </w:r>
      <w:r>
        <w:rPr>
          <w:rFonts w:hint="eastAsia"/>
        </w:rPr>
        <w:t>　　　　二、苹果产业产品品牌竞争力分析</w:t>
      </w:r>
      <w:r>
        <w:rPr>
          <w:rFonts w:hint="eastAsia"/>
        </w:rPr>
        <w:br/>
      </w:r>
      <w:r>
        <w:rPr>
          <w:rFonts w:hint="eastAsia"/>
        </w:rPr>
        <w:t>　　　　三、苹果产业加工工艺竞争分析</w:t>
      </w:r>
      <w:r>
        <w:rPr>
          <w:rFonts w:hint="eastAsia"/>
        </w:rPr>
        <w:br/>
      </w:r>
      <w:r>
        <w:rPr>
          <w:rFonts w:hint="eastAsia"/>
        </w:rPr>
        <w:t>　　第二节 2011-2012年中国苹果产业集中度分析</w:t>
      </w:r>
      <w:r>
        <w:rPr>
          <w:rFonts w:hint="eastAsia"/>
        </w:rPr>
        <w:br/>
      </w:r>
      <w:r>
        <w:rPr>
          <w:rFonts w:hint="eastAsia"/>
        </w:rPr>
        <w:t>　　　　一、苹果市场集中度分析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2012-2015年中国苹果企业提升竞争力策略分析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2011-2012年中国苹果加工重点运营财务状况分析</w:t>
      </w:r>
      <w:r>
        <w:rPr>
          <w:rFonts w:hint="eastAsia"/>
        </w:rPr>
        <w:br/>
      </w:r>
      <w:r>
        <w:rPr>
          <w:rFonts w:hint="eastAsia"/>
        </w:rPr>
        <w:t>　　第一节 苹果汁</w:t>
      </w:r>
      <w:r>
        <w:rPr>
          <w:rFonts w:hint="eastAsia"/>
        </w:rPr>
        <w:br/>
      </w:r>
      <w:r>
        <w:rPr>
          <w:rFonts w:hint="eastAsia"/>
        </w:rPr>
        <w:t>　　　　一、陕西海升果业发展股份有限公司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二、山东鲁菱果汁有限公司</w:t>
      </w:r>
      <w:r>
        <w:rPr>
          <w:rFonts w:hint="eastAsia"/>
        </w:rPr>
        <w:br/>
      </w:r>
      <w:r>
        <w:rPr>
          <w:rFonts w:hint="eastAsia"/>
        </w:rPr>
        <w:t>　　　　三、陕西海升果业发展股份有限公司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四、山西国投中鲁果汁有限公司</w:t>
      </w:r>
      <w:r>
        <w:rPr>
          <w:rFonts w:hint="eastAsia"/>
        </w:rPr>
        <w:br/>
      </w:r>
      <w:r>
        <w:rPr>
          <w:rFonts w:hint="eastAsia"/>
        </w:rPr>
        <w:t>　　　　五、陕西恒兴公司合阳果汁厂</w:t>
      </w:r>
      <w:r>
        <w:rPr>
          <w:rFonts w:hint="eastAsia"/>
        </w:rPr>
        <w:br/>
      </w:r>
      <w:r>
        <w:rPr>
          <w:rFonts w:hint="eastAsia"/>
        </w:rPr>
        <w:t>　　第二节 苹果醋</w:t>
      </w:r>
      <w:r>
        <w:rPr>
          <w:rFonts w:hint="eastAsia"/>
        </w:rPr>
        <w:br/>
      </w:r>
      <w:r>
        <w:rPr>
          <w:rFonts w:hint="eastAsia"/>
        </w:rPr>
        <w:t>　　　　一、驻马店市奇哥食品有限公司</w:t>
      </w:r>
      <w:r>
        <w:rPr>
          <w:rFonts w:hint="eastAsia"/>
        </w:rPr>
        <w:br/>
      </w:r>
      <w:r>
        <w:rPr>
          <w:rFonts w:hint="eastAsia"/>
        </w:rPr>
        <w:t>　　　　二、周口百吉利食品有限公司</w:t>
      </w:r>
      <w:r>
        <w:rPr>
          <w:rFonts w:hint="eastAsia"/>
        </w:rPr>
        <w:br/>
      </w:r>
      <w:r>
        <w:rPr>
          <w:rFonts w:hint="eastAsia"/>
        </w:rPr>
        <w:t>　　　　三、民权县果子源饮品有限公司</w:t>
      </w:r>
      <w:r>
        <w:rPr>
          <w:rFonts w:hint="eastAsia"/>
        </w:rPr>
        <w:br/>
      </w:r>
      <w:r>
        <w:rPr>
          <w:rFonts w:hint="eastAsia"/>
        </w:rPr>
        <w:t>　　　　四、河南世锦生物工程有限公司</w:t>
      </w:r>
      <w:r>
        <w:rPr>
          <w:rFonts w:hint="eastAsia"/>
        </w:rPr>
        <w:br/>
      </w:r>
      <w:r>
        <w:rPr>
          <w:rFonts w:hint="eastAsia"/>
        </w:rPr>
        <w:t>　　　　五、河南天方原创食品股份有限公司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2012-2015年中国苹果产业发展趋势分析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2012-2015年中国苹果产业走势分析</w:t>
      </w:r>
      <w:r>
        <w:rPr>
          <w:rFonts w:hint="eastAsia"/>
        </w:rPr>
        <w:br/>
      </w:r>
      <w:r>
        <w:rPr>
          <w:rFonts w:hint="eastAsia"/>
        </w:rPr>
        <w:t>　　　　一、苹果产业种植规模预测分析</w:t>
      </w:r>
      <w:r>
        <w:rPr>
          <w:rFonts w:hint="eastAsia"/>
        </w:rPr>
        <w:br/>
      </w:r>
      <w:r>
        <w:rPr>
          <w:rFonts w:hint="eastAsia"/>
        </w:rPr>
        <w:t>　　　　二、苹果加工规模预测分析</w:t>
      </w:r>
      <w:r>
        <w:rPr>
          <w:rFonts w:hint="eastAsia"/>
        </w:rPr>
        <w:br/>
      </w:r>
      <w:r>
        <w:rPr>
          <w:rFonts w:hint="eastAsia"/>
        </w:rPr>
        <w:t>　　　　三、苹果种植技术发展方向分析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2012-2015年中国苹果行业市场供需预测分析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一、中国苹果产销形势预测</w:t>
      </w:r>
      <w:r>
        <w:rPr>
          <w:rFonts w:hint="eastAsia"/>
        </w:rPr>
        <w:br/>
      </w:r>
      <w:r>
        <w:rPr>
          <w:rFonts w:hint="eastAsia"/>
        </w:rPr>
        <w:t>　　　　二、中国苹果加工产品市场预测</w:t>
      </w:r>
      <w:r>
        <w:rPr>
          <w:rFonts w:hint="eastAsia"/>
        </w:rPr>
        <w:br/>
      </w:r>
      <w:r>
        <w:rPr>
          <w:rFonts w:hint="eastAsia"/>
        </w:rPr>
        <w:t>　　　　三、苹果及加工产品进出口预测</w:t>
      </w:r>
      <w:r>
        <w:rPr>
          <w:rFonts w:hint="eastAsia"/>
        </w:rPr>
        <w:br/>
      </w:r>
      <w:r>
        <w:rPr>
          <w:rFonts w:hint="eastAsia"/>
        </w:rPr>
        <w:t>　　第三节 2012-2015年中国苹果产业市场盈利预测分析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2012-2015年中国苹果行业投资机会与风险分析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2012-2015年中国苹果行业投资概况</w:t>
      </w:r>
      <w:r>
        <w:rPr>
          <w:rFonts w:hint="eastAsia"/>
        </w:rPr>
        <w:br/>
      </w:r>
      <w:r>
        <w:rPr>
          <w:rFonts w:hint="eastAsia"/>
        </w:rPr>
        <w:t>　　　　一、中国苹果行业投资特性</w:t>
      </w:r>
      <w:r>
        <w:rPr>
          <w:rFonts w:hint="eastAsia"/>
        </w:rPr>
        <w:br/>
      </w:r>
      <w:r>
        <w:rPr>
          <w:rFonts w:hint="eastAsia"/>
        </w:rPr>
        <w:t>　　　　二、中国苹果产业投资价值体现</w:t>
      </w:r>
      <w:r>
        <w:rPr>
          <w:rFonts w:hint="eastAsia"/>
        </w:rPr>
        <w:br/>
      </w:r>
      <w:r>
        <w:rPr>
          <w:rFonts w:hint="eastAsia"/>
        </w:rPr>
        <w:t>　　　　三、中国苹果产业投资环境分析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2012-2015年中国苹果行业投资机会分析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二、苹果深加工投资热点分析</w:t>
      </w:r>
      <w:r>
        <w:rPr>
          <w:rFonts w:hint="eastAsia"/>
        </w:rPr>
        <w:br/>
      </w:r>
      <w:r>
        <w:rPr>
          <w:rFonts w:hint="eastAsia"/>
        </w:rPr>
        <w:t>　　第三节 2012-2015年中国苹果行业投资风险分析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Figure12011年季度国内生产总值</w:t>
      </w:r>
      <w:r>
        <w:rPr>
          <w:rFonts w:hint="eastAsia"/>
        </w:rPr>
        <w:br/>
      </w:r>
      <w:r>
        <w:rPr>
          <w:rFonts w:hint="eastAsia"/>
        </w:rPr>
        <w:t>　　Figure22001-2010年国内生产总值增长率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Figure3社会消费品零售总额</w:t>
      </w:r>
      <w:r>
        <w:rPr>
          <w:rFonts w:hint="eastAsia"/>
        </w:rPr>
        <w:br/>
      </w:r>
      <w:r>
        <w:rPr>
          <w:rFonts w:hint="eastAsia"/>
        </w:rPr>
        <w:t>　　Figure42011年1-11月中国居民消费价格指数同比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Figure52011年1-11月全国居民消费价格跌涨幅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Figure62011年12月份规模以上工业生产主要数据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Figure7规模以上工业增加值增速（%）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Figure8东、中、西部规模以上工业增加值增速（%）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Figure92011年1-12月我国发电量</w:t>
      </w:r>
      <w:r>
        <w:rPr>
          <w:rFonts w:hint="eastAsia"/>
        </w:rPr>
        <w:br/>
      </w:r>
      <w:r>
        <w:rPr>
          <w:rFonts w:hint="eastAsia"/>
        </w:rPr>
        <w:t>　　Figure102011年1-12月我国刚才产量</w:t>
      </w:r>
      <w:r>
        <w:rPr>
          <w:rFonts w:hint="eastAsia"/>
        </w:rPr>
        <w:br/>
      </w:r>
      <w:r>
        <w:rPr>
          <w:rFonts w:hint="eastAsia"/>
        </w:rPr>
        <w:t>　　Figure112011年1-12月我国水泥产量</w:t>
      </w:r>
      <w:r>
        <w:rPr>
          <w:rFonts w:hint="eastAsia"/>
        </w:rPr>
        <w:br/>
      </w:r>
      <w:r>
        <w:rPr>
          <w:rFonts w:hint="eastAsia"/>
        </w:rPr>
        <w:t>　　Figure132011年1-12月十种有色金属产量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Figure142011年1-12月我国乙烯产量</w:t>
      </w:r>
      <w:r>
        <w:rPr>
          <w:rFonts w:hint="eastAsia"/>
        </w:rPr>
        <w:br/>
      </w:r>
      <w:r>
        <w:rPr>
          <w:rFonts w:hint="eastAsia"/>
        </w:rPr>
        <w:t>　　Figure152011年1-12月我国汽车产量</w:t>
      </w:r>
      <w:r>
        <w:rPr>
          <w:rFonts w:hint="eastAsia"/>
        </w:rPr>
        <w:br/>
      </w:r>
      <w:r>
        <w:rPr>
          <w:rFonts w:hint="eastAsia"/>
        </w:rPr>
        <w:t>　　Figure162011年1-12月我国轿车产量</w:t>
      </w:r>
      <w:r>
        <w:rPr>
          <w:rFonts w:hint="eastAsia"/>
        </w:rPr>
        <w:br/>
      </w:r>
      <w:r>
        <w:rPr>
          <w:rFonts w:hint="eastAsia"/>
        </w:rPr>
        <w:t>　　Figure172011年2-12月房地产开发投资情况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Figure182011年房地产开发投资完成额情况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Figure192011年1-11月中国制造业PMI指数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Figure202011年11月份制造业PMI指标（%）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2011年我国水果加工行业不同类型企业数量分布图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2011年我国水果加工行业不同所有制企业销售收入分布图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2006-2010年中国鲜苹果进出口数量分析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2006-2010年中国鲜苹果进出口金额分析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2006-2010年中国鲜苹果进出口平均单价分析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2006-2010年中国鲜苹果进出口国家及地区分析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2006-2010年中国苹果干进出口数量分析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2006-2010年中国苹果干进出口金额分析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2006-2010年中国苹果干进出口平均单价分析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2006-2010年中国苹果干进出口国家及地区分析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2006-2010年中国白利糖浓度不超过20的苹果汁进出口数量分析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2006-2010年中国白利糖浓度不超过20的苹果汁进出口金额分析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2006-2010年中国白利糖浓度不超过20的苹果汁进出口平均单价分析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2006-2010年中国白利糖浓度不超过20的苹果汁进出口国家及地区分析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山西国投中鲁果汁有限公司负债情况图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山西国投中鲁果汁有限公司成长能力指标走势图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陕西恒兴公司合阳果汁厂主要经济指标走势图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陕西恒兴公司合阳果汁厂经营收入走势图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陕西恒兴公司合阳果汁厂盈利指标走势图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陕西恒兴公司合阳果汁厂负债情况图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陕西恒兴公司合阳果汁厂负债指标走势图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陕西恒兴公司合阳果汁厂运营能力指标走势图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民权县果子源饮品有限公司负债情况图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民权县果子源饮品有限公司成长能力指标走势图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fded6ed054d00" w:history="1">
        <w:r>
          <w:rPr>
            <w:rStyle w:val="Hyperlink"/>
          </w:rPr>
          <w:t>2008-2015年中国苹果及深加工行业全景调研及投资前景预测报告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fded6ed054d00" w:history="1">
        <w:r>
          <w:rPr>
            <w:rStyle w:val="Hyperlink"/>
          </w:rPr>
          <w:t>https://www.20087.com/2012-02/R_pingguojishenjiagonghangyequanjingdi.html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7527c006747e9" w:history="1">
      <w:r>
        <w:rPr>
          <w:rStyle w:val="Hyperlink"/>
        </w:rPr>
        <w:t>2008-2015年中国苹果及深加工行业全景调研及投资前景预测报告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ingguojishenjiagonghangyequanjingdi.html" TargetMode="External" Id="R5d5fded6ed05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ingguojishenjiagonghangyequanjingdi.html" TargetMode="External" Id="Rd6f7527c0067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2012-02-29T07:58:00Z</dcterms:created>
  <dcterms:modified xsi:type="dcterms:W3CDTF">2012-02-29T08:58:00Z</dcterms:modified>
  <dc:subject>2008-2015年中国苹果及深加工行业全景调研及投资前景预测报告</dc:subject>
  <dc:title>2008-2015年中国苹果及深加工行业全景调研及投资前景预测报告</dc:title>
  <cp:keywords>2008-2015年中国苹果及深加工行业全景调研及投资前景预测报告</cp:keywords>
  <dc:description>2008-2015年中国苹果及深加工行业全景调研及投资前景预测报告</dc:description>
</cp:coreProperties>
</file>