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aa484238d468e" w:history="1">
              <w:r>
                <w:rPr>
                  <w:rStyle w:val="Hyperlink"/>
                </w:rPr>
                <w:t>2008-2016年中国流水式制冰机产业调研分析预测报告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aa484238d468e" w:history="1">
              <w:r>
                <w:rPr>
                  <w:rStyle w:val="Hyperlink"/>
                </w:rPr>
                <w:t>2008-2016年中国流水式制冰机产业调研分析预测报告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aa484238d468e" w:history="1">
                <w:r>
                  <w:rPr>
                    <w:rStyle w:val="Hyperlink"/>
                  </w:rPr>
                  <w:t>https://www.20087.com/2012-02/R_liushuishizhibingjichanyediaoyanfenx.html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水式制冰机是一种高效、连续制冰的设备，广泛应用于餐饮、超市、酒店和实验室等领域。近年来，随着制冷技术和自动化控制的进步，流水式制冰机的制冰效率和冰块质量得到了显著提升。现代流水式制冰机采用环保型制冷剂和高效热交换器，减少了能源消耗和环境污染。同时，智能化控制系统和远程监控技术的应用，实现了设备的精准控制和故障预警，提高了维护效率和冰块的卫生标准。</w:t>
      </w:r>
      <w:r>
        <w:rPr>
          <w:rFonts w:hint="eastAsia"/>
        </w:rPr>
        <w:br/>
      </w:r>
      <w:r>
        <w:rPr>
          <w:rFonts w:hint="eastAsia"/>
        </w:rPr>
        <w:t>　　未来，流水式制冰机将更加智能化和节能环保。市场调研网指出，通过集成物联网和大数据分析，制冰机能够根据实际需求自动调整制冰量和模式，减少能源浪费。同时，采用光伏和储能技术，制冰机将实现绿色能源供电，降低运营成本。此外，随着健康饮食和食品安全意识的提高，流水式制冰机将采用更多抗菌材料和净化技术，确保冰块的纯净度和安全性，满足高端市场和特定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中国流水式制冰机行业发展状况综述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中国流水式制冰机行业简介</w:t>
      </w:r>
      <w:r>
        <w:rPr>
          <w:rFonts w:hint="eastAsia"/>
        </w:rPr>
        <w:br/>
      </w:r>
      <w:r>
        <w:rPr>
          <w:rFonts w:hint="eastAsia"/>
        </w:rPr>
        <w:t>　　　　一、流水式制冰机行业的界定及分类</w:t>
      </w:r>
      <w:r>
        <w:rPr>
          <w:rFonts w:hint="eastAsia"/>
        </w:rPr>
        <w:br/>
      </w:r>
      <w:r>
        <w:rPr>
          <w:rFonts w:hint="eastAsia"/>
        </w:rPr>
        <w:t>　　　　二、流水式制冰机行业的特征</w:t>
      </w:r>
      <w:r>
        <w:rPr>
          <w:rFonts w:hint="eastAsia"/>
        </w:rPr>
        <w:br/>
      </w:r>
      <w:r>
        <w:rPr>
          <w:rFonts w:hint="eastAsia"/>
        </w:rPr>
        <w:t>　　　　三、流水式制冰机的主要用途</w:t>
      </w:r>
      <w:r>
        <w:rPr>
          <w:rFonts w:hint="eastAsia"/>
        </w:rPr>
        <w:br/>
      </w:r>
      <w:r>
        <w:rPr>
          <w:rFonts w:hint="eastAsia"/>
        </w:rPr>
        <w:t>　　第二节 流水式制冰机行业相关政策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中国流水式制冰机行业发展状况</w:t>
      </w:r>
      <w:r>
        <w:rPr>
          <w:rFonts w:hint="eastAsia"/>
        </w:rPr>
        <w:br/>
      </w:r>
      <w:r>
        <w:rPr>
          <w:rFonts w:hint="eastAsia"/>
        </w:rPr>
        <w:t>　　　　一、中国流水式制冰机行业发展历程</w:t>
      </w:r>
      <w:r>
        <w:rPr>
          <w:rFonts w:hint="eastAsia"/>
        </w:rPr>
        <w:br/>
      </w:r>
      <w:r>
        <w:rPr>
          <w:rFonts w:hint="eastAsia"/>
        </w:rPr>
        <w:t>　　　　二、中国流水式制冰机行业发展面临的问题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中国流水式制冰机生产现状分析</w:t>
      </w:r>
      <w:r>
        <w:rPr>
          <w:rFonts w:hint="eastAsia"/>
        </w:rPr>
        <w:br/>
      </w:r>
      <w:r>
        <w:rPr>
          <w:rFonts w:hint="eastAsia"/>
        </w:rPr>
        <w:t>　　第一节 流水式制冰机行业总体规模</w:t>
      </w:r>
      <w:r>
        <w:rPr>
          <w:rFonts w:hint="eastAsia"/>
        </w:rPr>
        <w:br/>
      </w:r>
      <w:r>
        <w:rPr>
          <w:rFonts w:hint="eastAsia"/>
        </w:rPr>
        <w:t>　　第一节 流水式制冰机产能概况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流水式制冰机市场容量概况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流水式制冰机产业的生命周期分析</w:t>
      </w:r>
      <w:r>
        <w:rPr>
          <w:rFonts w:hint="eastAsia"/>
        </w:rPr>
        <w:br/>
      </w:r>
      <w:r>
        <w:rPr>
          <w:rFonts w:hint="eastAsia"/>
        </w:rPr>
        <w:t>　　第五节 流水式制冰机产业供需情况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流水式制冰机产品市场供需分析</w:t>
      </w:r>
      <w:r>
        <w:rPr>
          <w:rFonts w:hint="eastAsia"/>
        </w:rPr>
        <w:br/>
      </w:r>
      <w:r>
        <w:rPr>
          <w:rFonts w:hint="eastAsia"/>
        </w:rPr>
        <w:t>　　第一节 流水式制冰机市场特征分析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流水式制冰机市场需求情况分析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流水式制冰机市场供给情况分析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流水式制冰机市场供给平衡性分析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流水式制冰机行业竞争绩效分析</w:t>
      </w:r>
      <w:r>
        <w:rPr>
          <w:rFonts w:hint="eastAsia"/>
        </w:rPr>
        <w:br/>
      </w:r>
      <w:r>
        <w:rPr>
          <w:rFonts w:hint="eastAsia"/>
        </w:rPr>
        <w:t>　　第一节 流水式制冰机行业总体效益水平分析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流水式制冰机行业产业集中度分析</w:t>
      </w:r>
      <w:r>
        <w:rPr>
          <w:rFonts w:hint="eastAsia"/>
        </w:rPr>
        <w:br/>
      </w:r>
      <w:r>
        <w:rPr>
          <w:rFonts w:hint="eastAsia"/>
        </w:rPr>
        <w:t>　　第三节 流水式制冰机行业不同所有制企业绩效分析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流水式制冰机行业不同规模企业绩效分析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流水式制冰机市场分销体系分析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流水式制冰机产业投资策略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中国流水式制冰机行情走势及影响要素分析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2010年中国流水式制冰机行情走势回顾</w:t>
      </w:r>
      <w:r>
        <w:rPr>
          <w:rFonts w:hint="eastAsia"/>
        </w:rPr>
        <w:br/>
      </w:r>
      <w:r>
        <w:rPr>
          <w:rFonts w:hint="eastAsia"/>
        </w:rPr>
        <w:t>　　第二节 中国流水式制冰机当前市场行情分析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影响流水式制冰机市场行情的要素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2011-2016年中国流水式制冰机行情走势预测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流水式制冰机行业竞争格局分析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中国流水式制冰机行业不同地区竞争格局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中国流水式制冰机行业的不同企业竞争格局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三、国内流水式制冰机企业竞争格局分析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2011-2016年中国流水式制冰机行业竞争格局变化趋势分析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流水式制冰机行业产品营销分析及预测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流水式制冰机行业国内营销模式分析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流水式制冰机行业主要销售渠道分析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流水式制冰机行业价格竞争方式分析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流水式制冰机行业营销策略分析</w:t>
      </w:r>
      <w:r>
        <w:rPr>
          <w:rFonts w:hint="eastAsia"/>
        </w:rPr>
        <w:br/>
      </w:r>
      <w:r>
        <w:rPr>
          <w:rFonts w:hint="eastAsia"/>
        </w:rPr>
        <w:t>　　第五节 流水式制冰机行业国际化营销模式分析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流水式制冰机行业市场营销发展趋势预测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2010中国流水式制冰机产业投资分析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流水式制冰机行业国内重点生产企业分析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流水式制冰机行业风险趋势分析与对策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流水式制冰机行业风险分析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流水式制冰机行业投资风险及控制策略分析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一、2010-2016年流水式制冰机行业市场风险及控制策略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二、2010-2016年流水式制冰机行业政策风险及控制策略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三、2010-2016年流水式制冰机行业经营风险及控制策略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四、2010-2016年流水式制冰机同业竞争风险及控制策略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五、2010-2016年流水式制冰机行业其他风险及控制策略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2011-2016年流水式制冰机行业投资机会与风险分析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2011-2016年中国流水式制冰机行业投资机会分析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2011-2016年流水式制冰机行业环境风险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2011-2016年流水式制冰机行业产业链上下游风险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2011-2016年流水式制冰机行业市场风险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流水式制冰机行业投资机会分析研究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2011-2016年流水式制冰机行业主要区域投资机会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2011-2016年流水式制冰机行业出口市场投资机会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2011-2016年流水式制冰机行业企业的多元化投资机会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流水式制冰机企业制定“十二五”发展战略研究分析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2008-2010年我国流水式制冰机行业市场容量分析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2008-2010年我国流水式制冰机行业供给总量分析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2008-2010年我国流水式制冰机行业产能分析</w:t>
      </w:r>
      <w:r>
        <w:rPr>
          <w:rFonts w:hint="eastAsia"/>
        </w:rPr>
        <w:br/>
      </w:r>
      <w:r>
        <w:rPr>
          <w:rFonts w:hint="eastAsia"/>
        </w:rPr>
        <w:t>　　图表 2008-2010年流水式制冰机行业产量及其增长分析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2008-2010年流水式制冰机行业需求总量分析</w:t>
      </w:r>
      <w:r>
        <w:rPr>
          <w:rFonts w:hint="eastAsia"/>
        </w:rPr>
        <w:br/>
      </w:r>
      <w:r>
        <w:rPr>
          <w:rFonts w:hint="eastAsia"/>
        </w:rPr>
        <w:t>　　图表 2011年流水式制冰机产品需求区域分布统计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aa484238d468e" w:history="1">
        <w:r>
          <w:rPr>
            <w:rStyle w:val="Hyperlink"/>
          </w:rPr>
          <w:t>2008-2016年中国流水式制冰机产业调研分析预测报告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aa484238d468e" w:history="1">
        <w:r>
          <w:rPr>
            <w:rStyle w:val="Hyperlink"/>
          </w:rPr>
          <w:t>https://www.20087.com/2012-02/R_liushuishizhibingjichanyediaoyanfenx.html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流水是什么原因、流水式制冰机说明书、制冰机一直流水不制冰什么原因、流水式制冰机安装视频、制冰机只出水不制冰、流水式制冰机是什么意思、制冰机工作原理、流水式制冰机使用视频、自动雪花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9078e82fe4e9a" w:history="1">
      <w:r>
        <w:rPr>
          <w:rStyle w:val="Hyperlink"/>
        </w:rPr>
        <w:t>2008-2016年中国流水式制冰机产业调研分析预测报告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ushuishizhibingjichanyediaoyanfenx.html" TargetMode="External" Id="R989aa484238d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ushuishizhibingjichanyediaoyanfenx.html" TargetMode="External" Id="R00e9078e82fe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2012-02-22T01:34:00Z</dcterms:created>
  <dcterms:modified xsi:type="dcterms:W3CDTF">2012-02-22T02:34:00Z</dcterms:modified>
  <dc:subject>2008-2016年中国流水式制冰机产业调研分析预测报告</dc:subject>
  <dc:title>2008-2016年中国流水式制冰机产业调研分析预测报告</dc:title>
  <cp:keywords>2008-2016年中国流水式制冰机产业调研分析预测报告</cp:keywords>
  <dc:description>2008-2016年中国流水式制冰机产业调研分析预测报告</dc:description>
</cp:coreProperties>
</file>