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541e13c3647f4" w:history="1">
              <w:r>
                <w:rPr>
                  <w:rStyle w:val="Hyperlink"/>
                </w:rPr>
                <w:t>2008-2016年中国醋酯纤维行业深度调研及发展前景分析报告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541e13c3647f4" w:history="1">
              <w:r>
                <w:rPr>
                  <w:rStyle w:val="Hyperlink"/>
                </w:rPr>
                <w:t>2008-2016年中国醋酯纤维行业深度调研及发展前景分析报告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541e13c3647f4" w:history="1">
                <w:r>
                  <w:rPr>
                    <w:rStyle w:val="Hyperlink"/>
                  </w:rPr>
                  <w:t>https://www.20087.com/2012-02/R_cuzuoxianweihangyeshendudiaoyanjifaz.html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酯纤维是一种广泛应用于纺织、烟草过滤等领域的合成纤维材料，近年来随着材料科学的发展和技术的进步，其性能和应用范围不断拓展。目前，醋酯纤维不仅在物理性能上有所提升，通过采用先进的纺丝技术和改性技术，提高了纤维的强度和弹性；而且在功能性上有所增强，通过优化配方和改进后处理工艺，提高了纤维的吸湿性、透气性和染色性能。此外，随着消费者对健康和环保需求的增长，醋酯纤维的设计更加注重环保性能，通过采用生物基原料和减少化学添加剂使用，提高了纤维的生态友好性和可回收性。</w:t>
      </w:r>
      <w:r>
        <w:rPr>
          <w:rFonts w:hint="eastAsia"/>
        </w:rPr>
        <w:br/>
      </w:r>
      <w:r>
        <w:rPr>
          <w:rFonts w:hint="eastAsia"/>
        </w:rPr>
        <w:t>　　未来，醋酯纤维的发展将更加注重高性能化与多功能化。市场调研网认为，在高性能化方面，随着对纺织材料性能要求的提高，未来的醋酯纤维将更加注重高性能设计，通过引入纳米技术和优化纺丝工艺，提高纤维的力学性能和功能特性，满足高端纺织品的需求。在多功能化方面，随着新材料技术的发展，未来的醋酯纤维将更加注重多功能集成，通过开发具有抗菌、防紫外、智能变色等功能的复合纤维，提高材料的综合性能。此外，随着可持续发展理念的推广，未来的醋酯纤维将更加注重环保性能，通过开发可降解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醋酯纤维行业概述</w:t>
      </w:r>
      <w:r>
        <w:rPr>
          <w:rFonts w:hint="eastAsia"/>
        </w:rPr>
        <w:br/>
      </w:r>
      <w:r>
        <w:rPr>
          <w:rFonts w:hint="eastAsia"/>
        </w:rPr>
        <w:t>　　第一节 醋酯纤维行业定义</w:t>
      </w:r>
      <w:r>
        <w:rPr>
          <w:rFonts w:hint="eastAsia"/>
        </w:rPr>
        <w:br/>
      </w:r>
      <w:r>
        <w:rPr>
          <w:rFonts w:hint="eastAsia"/>
        </w:rPr>
        <w:t>　　第二节 醋酯纤维行业细分及特性</w:t>
      </w:r>
      <w:r>
        <w:rPr>
          <w:rFonts w:hint="eastAsia"/>
        </w:rPr>
        <w:br/>
      </w:r>
      <w:r>
        <w:rPr>
          <w:rFonts w:hint="eastAsia"/>
        </w:rPr>
        <w:t>　　　　一、醋酯纤维行业产品分类</w:t>
      </w:r>
      <w:r>
        <w:rPr>
          <w:rFonts w:hint="eastAsia"/>
        </w:rPr>
        <w:br/>
      </w:r>
      <w:r>
        <w:rPr>
          <w:rFonts w:hint="eastAsia"/>
        </w:rPr>
        <w:t>　　　　二、醋酯纤维行业产品特性</w:t>
      </w:r>
      <w:r>
        <w:rPr>
          <w:rFonts w:hint="eastAsia"/>
        </w:rPr>
        <w:br/>
      </w:r>
      <w:r>
        <w:rPr>
          <w:rFonts w:hint="eastAsia"/>
        </w:rPr>
        <w:t>　　第三节 我国醋酯纤维行业发展历程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2010-2011年全球醋酯纤维行业发展状况分析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2010-2011年全球醋酯纤维行业运行概况</w:t>
      </w:r>
      <w:r>
        <w:rPr>
          <w:rFonts w:hint="eastAsia"/>
        </w:rPr>
        <w:br/>
      </w:r>
      <w:r>
        <w:rPr>
          <w:rFonts w:hint="eastAsia"/>
        </w:rPr>
        <w:t>　　　　一、全球醋酯纤维行业特点分析</w:t>
      </w:r>
      <w:r>
        <w:rPr>
          <w:rFonts w:hint="eastAsia"/>
        </w:rPr>
        <w:br/>
      </w:r>
      <w:r>
        <w:rPr>
          <w:rFonts w:hint="eastAsia"/>
        </w:rPr>
        <w:t>　　　　二、国外醋酯纤维行业市场与技术进展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三、全球醋酯纤维行业需求形势分析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2009-2010年全球醋酯纤维行业区域市场运营情况分析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2012-2016年全球醋酯纤维行业发展前景预测分析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2010-2011年我国醋酯纤维行业发展环境分析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2010-2011年醋酯纤维行业经济环境分析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2010-2011年醋酯纤维行业政策环境分析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2010-2011年醋酯纤维行业技术环境分析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2010-2011年我国醋酯纤维行业发展分析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2010-2011年我国醋酯纤维行业发展综述</w:t>
      </w:r>
      <w:r>
        <w:rPr>
          <w:rFonts w:hint="eastAsia"/>
        </w:rPr>
        <w:br/>
      </w:r>
      <w:r>
        <w:rPr>
          <w:rFonts w:hint="eastAsia"/>
        </w:rPr>
        <w:t>　　第二节 2010-2011年醋酯纤维行业供需分析</w:t>
      </w:r>
      <w:r>
        <w:rPr>
          <w:rFonts w:hint="eastAsia"/>
        </w:rPr>
        <w:br/>
      </w:r>
      <w:r>
        <w:rPr>
          <w:rFonts w:hint="eastAsia"/>
        </w:rPr>
        <w:t>　　　　一、醋酯纤维行业供给分析</w:t>
      </w:r>
      <w:r>
        <w:rPr>
          <w:rFonts w:hint="eastAsia"/>
        </w:rPr>
        <w:br/>
      </w:r>
      <w:r>
        <w:rPr>
          <w:rFonts w:hint="eastAsia"/>
        </w:rPr>
        <w:t>　　　　二、醋酯纤维行业需求分析</w:t>
      </w:r>
      <w:r>
        <w:rPr>
          <w:rFonts w:hint="eastAsia"/>
        </w:rPr>
        <w:br/>
      </w:r>
      <w:r>
        <w:rPr>
          <w:rFonts w:hint="eastAsia"/>
        </w:rPr>
        <w:t>　　第三节 2010-2011年醋酯纤维行业市场价格走势分析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一、醋酯纤维行业市场价格走势影响因素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二、2010-2011年醋酯纤维行业价格走势</w:t>
      </w:r>
      <w:r>
        <w:rPr>
          <w:rFonts w:hint="eastAsia"/>
        </w:rPr>
        <w:br/>
      </w:r>
      <w:r>
        <w:rPr>
          <w:rFonts w:hint="eastAsia"/>
        </w:rPr>
        <w:t>　　第四节 2010-2011年醋酯纤维行业发展存在的问题及对策分析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一、醋酯纤维行业存在的问题分析</w:t>
      </w:r>
      <w:r>
        <w:rPr>
          <w:rFonts w:hint="eastAsia"/>
        </w:rPr>
        <w:br/>
      </w:r>
      <w:r>
        <w:rPr>
          <w:rFonts w:hint="eastAsia"/>
        </w:rPr>
        <w:t>　　　　二、醋酯纤维行业发展策略分析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2010-2011年醋酯纤维行业竞争格局分析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醋酯纤维行业竞争结构分析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醋酯纤维行业产品结构分析</w:t>
      </w:r>
      <w:r>
        <w:rPr>
          <w:rFonts w:hint="eastAsia"/>
        </w:rPr>
        <w:br/>
      </w:r>
      <w:r>
        <w:rPr>
          <w:rFonts w:hint="eastAsia"/>
        </w:rPr>
        <w:t>　　　　一、醋酯纤维行业产品供给结构</w:t>
      </w:r>
      <w:r>
        <w:rPr>
          <w:rFonts w:hint="eastAsia"/>
        </w:rPr>
        <w:br/>
      </w:r>
      <w:r>
        <w:rPr>
          <w:rFonts w:hint="eastAsia"/>
        </w:rPr>
        <w:t>　　　　二、醋酯纤维行业产品需求结构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2010-2011年我国醋酯纤维行业经济运行状况</w:t>
      </w:r>
      <w:r>
        <w:rPr>
          <w:rFonts w:hint="eastAsia"/>
        </w:rPr>
        <w:br/>
      </w:r>
      <w:r>
        <w:rPr>
          <w:rFonts w:hint="eastAsia"/>
        </w:rPr>
        <w:t>　　第一节 中国醋酯纤维行业规模情况分析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中国醋酯纤维行业产销情况分析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2010-2011年我国醋酯纤维行业进出口市场分析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醋酯纤维行业进口分析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醋酯纤维行业出口分析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醋酯纤维行业进出口格局分析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醋酯纤维行业进出口价格走势分析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2010-2011年我国醋酯纤维行业产业链分析</w:t>
      </w:r>
      <w:r>
        <w:rPr>
          <w:rFonts w:hint="eastAsia"/>
        </w:rPr>
        <w:br/>
      </w:r>
      <w:r>
        <w:rPr>
          <w:rFonts w:hint="eastAsia"/>
        </w:rPr>
        <w:t>　　第一节 醋酯纤维行业产业链概述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二、醋酯纤维行业产业链</w:t>
      </w:r>
      <w:r>
        <w:rPr>
          <w:rFonts w:hint="eastAsia"/>
        </w:rPr>
        <w:br/>
      </w:r>
      <w:r>
        <w:rPr>
          <w:rFonts w:hint="eastAsia"/>
        </w:rPr>
        <w:t>　　第二节 2010-2011年醋酯纤维行业主要上游产业发展分析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2010-2011年醋酯纤维行业主要下游产业发展分析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2010-2011年醋酯纤维行业优势企业分析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2010-2011年醋酯纤维行业投资项目分析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2010-2011年醋酯纤维行业投资项目综述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2010-2011年醋酯纤维行业主要投资项目分析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2010-2012年醋酯纤维行业发展趋势及预测分析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2010-2012年醋酯纤维行业前景分析</w:t>
      </w:r>
      <w:r>
        <w:rPr>
          <w:rFonts w:hint="eastAsia"/>
        </w:rPr>
        <w:br/>
      </w:r>
      <w:r>
        <w:rPr>
          <w:rFonts w:hint="eastAsia"/>
        </w:rPr>
        <w:t>　　　　一、醋酯纤维行业环境发展趋势</w:t>
      </w:r>
      <w:r>
        <w:rPr>
          <w:rFonts w:hint="eastAsia"/>
        </w:rPr>
        <w:br/>
      </w:r>
      <w:r>
        <w:rPr>
          <w:rFonts w:hint="eastAsia"/>
        </w:rPr>
        <w:t>　　　　二、醋酯纤维行业上下游发展趋势</w:t>
      </w:r>
      <w:r>
        <w:rPr>
          <w:rFonts w:hint="eastAsia"/>
        </w:rPr>
        <w:br/>
      </w:r>
      <w:r>
        <w:rPr>
          <w:rFonts w:hint="eastAsia"/>
        </w:rPr>
        <w:t>　　　　三、醋酯纤维行业发展趋势</w:t>
      </w:r>
      <w:r>
        <w:rPr>
          <w:rFonts w:hint="eastAsia"/>
        </w:rPr>
        <w:br/>
      </w:r>
      <w:r>
        <w:rPr>
          <w:rFonts w:hint="eastAsia"/>
        </w:rPr>
        <w:t>　　第二节 2012-2012年醋酯纤维行业供需预测分析</w:t>
      </w:r>
      <w:r>
        <w:rPr>
          <w:rFonts w:hint="eastAsia"/>
        </w:rPr>
        <w:br/>
      </w:r>
      <w:r>
        <w:rPr>
          <w:rFonts w:hint="eastAsia"/>
        </w:rPr>
        <w:t>　　　　一、醋酯纤维行业供给预测</w:t>
      </w:r>
      <w:r>
        <w:rPr>
          <w:rFonts w:hint="eastAsia"/>
        </w:rPr>
        <w:br/>
      </w:r>
      <w:r>
        <w:rPr>
          <w:rFonts w:hint="eastAsia"/>
        </w:rPr>
        <w:t>　　　　二、醋酯纤维行业需求预测</w:t>
      </w:r>
      <w:r>
        <w:rPr>
          <w:rFonts w:hint="eastAsia"/>
        </w:rPr>
        <w:br/>
      </w:r>
      <w:r>
        <w:rPr>
          <w:rFonts w:hint="eastAsia"/>
        </w:rPr>
        <w:t>　　　　三、醋酯纤维行业进出口预测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2012-2016年中国醋酯纤维行业投资机会与风险分析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2012-2016年中国醋酯纤维行业投资机会分析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2012-2016年中国醋酯纤维行业投资风险分析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541e13c3647f4" w:history="1">
        <w:r>
          <w:rPr>
            <w:rStyle w:val="Hyperlink"/>
          </w:rPr>
          <w:t>2008-2016年中国醋酯纤维行业深度调研及发展前景分析报告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541e13c3647f4" w:history="1">
        <w:r>
          <w:rPr>
            <w:rStyle w:val="Hyperlink"/>
          </w:rPr>
          <w:t>https://www.20087.com/2012-02/R_cuzuoxianweihangyeshendudiaoyanjifaz.html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酯纤维衣服的优缺点、醋酯纤维和聚酯纤维哪个好、穷人穿聚酯纤维富人穿什么、醋酯纤维面料的优点和缺点、醋酯纤维对人体有害吗有毒吗、醋酯纤维属于什么档次、醋酯纤维和聚酯纤维哪个更好、醋酯纤维的衣服好吗、聚酯纤维醋酯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f1f6cb9904de0" w:history="1">
      <w:r>
        <w:rPr>
          <w:rStyle w:val="Hyperlink"/>
        </w:rPr>
        <w:t>2008-2016年中国醋酯纤维行业深度调研及发展前景分析报告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uzuoxianweihangyeshendudiaoyanjifaz.html" TargetMode="External" Id="Rb2a541e13c36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uzuoxianweihangyeshendudiaoyanjifaz.html" TargetMode="External" Id="R384f1f6cb990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2012-02-26T01:36:00Z</dcterms:created>
  <dcterms:modified xsi:type="dcterms:W3CDTF">2012-02-26T02:36:00Z</dcterms:modified>
  <dc:subject>2008-2016年中国醋酯纤维行业深度调研及发展前景分析报告</dc:subject>
  <dc:title>2008-2016年中国醋酯纤维行业深度调研及发展前景分析报告</dc:title>
  <cp:keywords>2008-2016年中国醋酯纤维行业深度调研及发展前景分析报告</cp:keywords>
  <dc:description>2008-2016年中国醋酯纤维行业深度调研及发展前景分析报告</dc:description>
</cp:coreProperties>
</file>