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409d4d440499a" w:history="1">
              <w:r>
                <w:rPr>
                  <w:rStyle w:val="Hyperlink"/>
                </w:rPr>
                <w:t>2008-2016年中国骨质疏松类药物行业研究分析及发展走势预测报告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409d4d440499a" w:history="1">
              <w:r>
                <w:rPr>
                  <w:rStyle w:val="Hyperlink"/>
                </w:rPr>
                <w:t>2008-2016年中国骨质疏松类药物行业研究分析及发展走势预测报告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409d4d440499a" w:history="1">
                <w:r>
                  <w:rPr>
                    <w:rStyle w:val="Hyperlink"/>
                  </w:rPr>
                  <w:t>https://www.20087.com/2012-02/R_guzhishusongleiyaowuhangyeyanjiufenx.html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质疏松症是一种以骨量减少、骨微结构破坏为特征的代谢性骨病，易导致骨折，尤其在老年人群中较为常见。近年来，随着人口老龄化趋势加剧，骨质疏松症的患病率持续上升，对骨质疏松类药物的需求也随之增加。目前市场上主要的骨质疏松类药物包括双膦酸盐、选择性雌激素受体调节剂(SERMs)、降钙素类似物、RANKL抑制剂等。这些药物通过不同的作用机制，能够有效减缓骨质流失速度，降低骨折风险。</w:t>
      </w:r>
      <w:r>
        <w:rPr>
          <w:rFonts w:hint="eastAsia"/>
        </w:rPr>
        <w:br/>
      </w:r>
      <w:r>
        <w:rPr>
          <w:rFonts w:hint="eastAsia"/>
        </w:rPr>
        <w:t>　　未来，骨质疏松类药物的研发将更加注重提高疗效和减少副作用。市场调研网指出，随着对骨质疏松发病机制研究的深入，新型药物将不断涌现，如新型RANKL抑制剂、生长因子等，这些药物有望提供更安全有效的治疗选择。同时，个体化治疗策略将成为发展趋势，通过对患者的基因组学和表观遗传学分析，实现更加精准的治疗方案设计。此外，结合数字健康技术，如可穿戴设备监测骨密度变化，也将助力于患者的长期管理和随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全球骨质疏松类药物市场发展分析</w:t>
      </w:r>
      <w:r>
        <w:rPr>
          <w:rFonts w:hint="eastAsia"/>
        </w:rPr>
        <w:br/>
      </w:r>
      <w:r>
        <w:rPr>
          <w:rFonts w:hint="eastAsia"/>
        </w:rPr>
        <w:t>　　第一节 2011年全球骨质疏松类药物市场分析</w:t>
      </w:r>
      <w:r>
        <w:rPr>
          <w:rFonts w:hint="eastAsia"/>
        </w:rPr>
        <w:br/>
      </w:r>
      <w:r>
        <w:rPr>
          <w:rFonts w:hint="eastAsia"/>
        </w:rPr>
        <w:t>　　　　一、2011年全球骨质疏松类药物市场回顾</w:t>
      </w:r>
      <w:r>
        <w:rPr>
          <w:rFonts w:hint="eastAsia"/>
        </w:rPr>
        <w:br/>
      </w:r>
      <w:r>
        <w:rPr>
          <w:rFonts w:hint="eastAsia"/>
        </w:rPr>
        <w:t>　　　　二、2011年全球骨质疏松类药物市场环境</w:t>
      </w:r>
      <w:r>
        <w:rPr>
          <w:rFonts w:hint="eastAsia"/>
        </w:rPr>
        <w:br/>
      </w:r>
      <w:r>
        <w:rPr>
          <w:rFonts w:hint="eastAsia"/>
        </w:rPr>
        <w:t>　　　　三、2011年全球骨质疏松类药物销售分析</w:t>
      </w:r>
      <w:r>
        <w:rPr>
          <w:rFonts w:hint="eastAsia"/>
        </w:rPr>
        <w:br/>
      </w:r>
      <w:r>
        <w:rPr>
          <w:rFonts w:hint="eastAsia"/>
        </w:rPr>
        <w:t>　　　　四、2011年全球骨质疏松类药物市场规模</w:t>
      </w:r>
      <w:r>
        <w:rPr>
          <w:rFonts w:hint="eastAsia"/>
        </w:rPr>
        <w:br/>
      </w:r>
      <w:r>
        <w:rPr>
          <w:rFonts w:hint="eastAsia"/>
        </w:rPr>
        <w:t>　　第二节 2011年全球骨质疏松类药物市场分析</w:t>
      </w:r>
      <w:r>
        <w:rPr>
          <w:rFonts w:hint="eastAsia"/>
        </w:rPr>
        <w:br/>
      </w:r>
      <w:r>
        <w:rPr>
          <w:rFonts w:hint="eastAsia"/>
        </w:rPr>
        <w:t>　　　　一、2011年全球骨质疏松类药物需求分析</w:t>
      </w:r>
      <w:r>
        <w:rPr>
          <w:rFonts w:hint="eastAsia"/>
        </w:rPr>
        <w:br/>
      </w:r>
      <w:r>
        <w:rPr>
          <w:rFonts w:hint="eastAsia"/>
        </w:rPr>
        <w:t>　　　　二、2011年全球骨质疏松类药物市场规模</w:t>
      </w:r>
      <w:r>
        <w:rPr>
          <w:rFonts w:hint="eastAsia"/>
        </w:rPr>
        <w:br/>
      </w:r>
      <w:r>
        <w:rPr>
          <w:rFonts w:hint="eastAsia"/>
        </w:rPr>
        <w:t>　　　　三、2011年全球骨质疏松类药物品牌分析</w:t>
      </w:r>
      <w:r>
        <w:rPr>
          <w:rFonts w:hint="eastAsia"/>
        </w:rPr>
        <w:br/>
      </w:r>
      <w:r>
        <w:rPr>
          <w:rFonts w:hint="eastAsia"/>
        </w:rPr>
        <w:t>　　　　四、2011年中外骨质疏松类药物市场对比</w:t>
      </w:r>
      <w:r>
        <w:rPr>
          <w:rFonts w:hint="eastAsia"/>
        </w:rPr>
        <w:br/>
      </w:r>
      <w:r>
        <w:rPr>
          <w:rFonts w:hint="eastAsia"/>
        </w:rPr>
        <w:t>　　第三节 主要国家地区骨质疏松类药物市场分析</w:t>
      </w:r>
      <w:r>
        <w:rPr>
          <w:rFonts w:hint="eastAsia"/>
        </w:rPr>
        <w:br/>
      </w:r>
      <w:r>
        <w:rPr>
          <w:rFonts w:hint="eastAsia"/>
        </w:rPr>
        <w:t>　　　　一、2011-2012年美国骨质疏松类药物市场分析</w:t>
      </w:r>
      <w:r>
        <w:rPr>
          <w:rFonts w:hint="eastAsia"/>
        </w:rPr>
        <w:br/>
      </w:r>
      <w:r>
        <w:rPr>
          <w:rFonts w:hint="eastAsia"/>
        </w:rPr>
        <w:t>　　　　二、2011-2012年欧洲骨质疏松类药物市场分析</w:t>
      </w:r>
      <w:r>
        <w:rPr>
          <w:rFonts w:hint="eastAsia"/>
        </w:rPr>
        <w:br/>
      </w:r>
      <w:r>
        <w:rPr>
          <w:rFonts w:hint="eastAsia"/>
        </w:rPr>
        <w:t>　　　　三、2011-2012年亚洲骨质疏松类药物市场分析</w:t>
      </w:r>
      <w:r>
        <w:rPr>
          <w:rFonts w:hint="eastAsia"/>
        </w:rPr>
        <w:br/>
      </w:r>
      <w:r>
        <w:rPr>
          <w:rFonts w:hint="eastAsia"/>
        </w:rPr>
        <w:t>　　　　四、2011-2012年日本骨质疏松类药物市场分析</w:t>
      </w:r>
      <w:r>
        <w:rPr>
          <w:rFonts w:hint="eastAsia"/>
        </w:rPr>
        <w:br/>
      </w:r>
      <w:r>
        <w:rPr>
          <w:rFonts w:hint="eastAsia"/>
        </w:rPr>
        <w:t>　　　　五、2011-2012年其它地区骨质疏松类药物市场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我国骨质疏松类药物行业发展现状</w:t>
      </w:r>
      <w:r>
        <w:rPr>
          <w:rFonts w:hint="eastAsia"/>
        </w:rPr>
        <w:br/>
      </w:r>
      <w:r>
        <w:rPr>
          <w:rFonts w:hint="eastAsia"/>
        </w:rPr>
        <w:t>　　第一节 我国骨质疏松类药物行业发展现状</w:t>
      </w:r>
      <w:r>
        <w:rPr>
          <w:rFonts w:hint="eastAsia"/>
        </w:rPr>
        <w:br/>
      </w:r>
      <w:r>
        <w:rPr>
          <w:rFonts w:hint="eastAsia"/>
        </w:rPr>
        <w:t>　　　　一、骨质疏松类药物行业品牌发展现状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二、骨质疏松类药物行业消费市场现状</w:t>
      </w:r>
      <w:r>
        <w:rPr>
          <w:rFonts w:hint="eastAsia"/>
        </w:rPr>
        <w:br/>
      </w:r>
      <w:r>
        <w:rPr>
          <w:rFonts w:hint="eastAsia"/>
        </w:rPr>
        <w:t>　　　　三、骨质疏松类药物市场消费层次分析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四、我国骨质疏松类药物市场走向分析</w:t>
      </w:r>
      <w:r>
        <w:rPr>
          <w:rFonts w:hint="eastAsia"/>
        </w:rPr>
        <w:br/>
      </w:r>
      <w:r>
        <w:rPr>
          <w:rFonts w:hint="eastAsia"/>
        </w:rPr>
        <w:t>　　　　一、2010年骨质疏松类药物行业发展情况分析</w:t>
      </w:r>
      <w:r>
        <w:rPr>
          <w:rFonts w:hint="eastAsia"/>
        </w:rPr>
        <w:br/>
      </w:r>
      <w:r>
        <w:rPr>
          <w:rFonts w:hint="eastAsia"/>
        </w:rPr>
        <w:t>　　　　二、2011年骨质疏松类药物行业发展情况分析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三、2011年骨质疏松类药物行业发展特点分析</w:t>
      </w:r>
      <w:r>
        <w:rPr>
          <w:rFonts w:hint="eastAsia"/>
        </w:rPr>
        <w:br/>
      </w:r>
      <w:r>
        <w:rPr>
          <w:rFonts w:hint="eastAsia"/>
        </w:rPr>
        <w:t>　　第三节 2011-2012年骨质疏松类药物行业运行分析</w:t>
      </w:r>
      <w:r>
        <w:rPr>
          <w:rFonts w:hint="eastAsia"/>
        </w:rPr>
        <w:br/>
      </w:r>
      <w:r>
        <w:rPr>
          <w:rFonts w:hint="eastAsia"/>
        </w:rPr>
        <w:t>　　　　一、2011-2012年骨质疏松类药物业产销存运行分析</w:t>
      </w:r>
      <w:r>
        <w:rPr>
          <w:rFonts w:hint="eastAsia"/>
        </w:rPr>
        <w:br/>
      </w:r>
      <w:r>
        <w:rPr>
          <w:rFonts w:hint="eastAsia"/>
        </w:rPr>
        <w:t>　　　　二、2011-2012年骨质疏松类药物行业利润情况分析</w:t>
      </w:r>
      <w:r>
        <w:rPr>
          <w:rFonts w:hint="eastAsia"/>
        </w:rPr>
        <w:br/>
      </w:r>
      <w:r>
        <w:rPr>
          <w:rFonts w:hint="eastAsia"/>
        </w:rPr>
        <w:t>　　　　三、2011-2012年骨质疏松类药物行业发展周期分析</w:t>
      </w:r>
      <w:r>
        <w:rPr>
          <w:rFonts w:hint="eastAsia"/>
        </w:rPr>
        <w:br/>
      </w:r>
      <w:r>
        <w:rPr>
          <w:rFonts w:hint="eastAsia"/>
        </w:rPr>
        <w:t>　　　　四、2012-2016年骨质疏松类药物行业发展机遇分析</w:t>
      </w:r>
      <w:r>
        <w:rPr>
          <w:rFonts w:hint="eastAsia"/>
        </w:rPr>
        <w:br/>
      </w:r>
      <w:r>
        <w:rPr>
          <w:rFonts w:hint="eastAsia"/>
        </w:rPr>
        <w:t>　　　　五、2012-2016年骨质疏松类药物行业利润增速预测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骨质疏松类药物行业经济运行分析</w:t>
      </w:r>
      <w:r>
        <w:rPr>
          <w:rFonts w:hint="eastAsia"/>
        </w:rPr>
        <w:br/>
      </w:r>
      <w:r>
        <w:rPr>
          <w:rFonts w:hint="eastAsia"/>
        </w:rPr>
        <w:t>　　第一节 2012-2016年骨质疏松类药物产量分析</w:t>
      </w:r>
      <w:r>
        <w:rPr>
          <w:rFonts w:hint="eastAsia"/>
        </w:rPr>
        <w:br/>
      </w:r>
      <w:r>
        <w:rPr>
          <w:rFonts w:hint="eastAsia"/>
        </w:rPr>
        <w:t>　　　　一、2011年骨质疏松类药物产量分析</w:t>
      </w:r>
      <w:r>
        <w:rPr>
          <w:rFonts w:hint="eastAsia"/>
        </w:rPr>
        <w:br/>
      </w:r>
      <w:r>
        <w:rPr>
          <w:rFonts w:hint="eastAsia"/>
        </w:rPr>
        <w:t>　　　　二、2012-2016年骨质疏松类药物产量预测</w:t>
      </w:r>
      <w:r>
        <w:rPr>
          <w:rFonts w:hint="eastAsia"/>
        </w:rPr>
        <w:br/>
      </w:r>
      <w:r>
        <w:rPr>
          <w:rFonts w:hint="eastAsia"/>
        </w:rPr>
        <w:t>　　第二节 2011年骨质疏松类药物行业主要经济指标分析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二、2011年骨质疏松类药物行业主要经济指标分析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三、2011年骨质疏松类药物行业主要经济指标分析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2011-2012年我国骨质疏松类药物行业绩效分析</w:t>
      </w:r>
      <w:r>
        <w:rPr>
          <w:rFonts w:hint="eastAsia"/>
        </w:rPr>
        <w:br/>
      </w:r>
      <w:r>
        <w:rPr>
          <w:rFonts w:hint="eastAsia"/>
        </w:rPr>
        <w:t>　　　　一、2011-2012年行业产销情况</w:t>
      </w:r>
      <w:r>
        <w:rPr>
          <w:rFonts w:hint="eastAsia"/>
        </w:rPr>
        <w:br/>
      </w:r>
      <w:r>
        <w:rPr>
          <w:rFonts w:hint="eastAsia"/>
        </w:rPr>
        <w:t>　　　　二、2011-2012年行业规模情况</w:t>
      </w:r>
      <w:r>
        <w:rPr>
          <w:rFonts w:hint="eastAsia"/>
        </w:rPr>
        <w:br/>
      </w:r>
      <w:r>
        <w:rPr>
          <w:rFonts w:hint="eastAsia"/>
        </w:rPr>
        <w:t>　　　　三、2011-2012年行业盈利能力</w:t>
      </w:r>
      <w:r>
        <w:rPr>
          <w:rFonts w:hint="eastAsia"/>
        </w:rPr>
        <w:br/>
      </w:r>
      <w:r>
        <w:rPr>
          <w:rFonts w:hint="eastAsia"/>
        </w:rPr>
        <w:t>　　　　四、2011-2012年行业经营发展能力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五、2011-2012年行业偿债能力分析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骨质疏松类药物行业概述</w:t>
      </w:r>
      <w:r>
        <w:rPr>
          <w:rFonts w:hint="eastAsia"/>
        </w:rPr>
        <w:br/>
      </w:r>
      <w:r>
        <w:rPr>
          <w:rFonts w:hint="eastAsia"/>
        </w:rPr>
        <w:t>　　第一节 2009-2011年三类骨代谢药物销售额及增长趋势</w:t>
      </w:r>
      <w:r>
        <w:rPr>
          <w:rFonts w:hint="eastAsia"/>
        </w:rPr>
        <w:br/>
      </w:r>
      <w:r>
        <w:rPr>
          <w:rFonts w:hint="eastAsia"/>
        </w:rPr>
        <w:t>　　第二节 2009-2011年骨矿化促进药物市场规模</w:t>
      </w:r>
      <w:r>
        <w:rPr>
          <w:rFonts w:hint="eastAsia"/>
        </w:rPr>
        <w:br/>
      </w:r>
      <w:r>
        <w:rPr>
          <w:rFonts w:hint="eastAsia"/>
        </w:rPr>
        <w:t>　　　　一、2009-2011年钙制剂类药物销售额对比</w:t>
      </w:r>
      <w:r>
        <w:rPr>
          <w:rFonts w:hint="eastAsia"/>
        </w:rPr>
        <w:br/>
      </w:r>
      <w:r>
        <w:rPr>
          <w:rFonts w:hint="eastAsia"/>
        </w:rPr>
        <w:t>　　　　二、2009-2011年维生素D及其活性代谢类药物销售额对比</w:t>
      </w:r>
      <w:r>
        <w:rPr>
          <w:rFonts w:hint="eastAsia"/>
        </w:rPr>
        <w:br/>
      </w:r>
      <w:r>
        <w:rPr>
          <w:rFonts w:hint="eastAsia"/>
        </w:rPr>
        <w:t>　　第三节 2009-2011年典型骨质疏松治疗药物市场规模及增长趋势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一、2009-2011年降钙素类药物销售额对比</w:t>
      </w:r>
      <w:r>
        <w:rPr>
          <w:rFonts w:hint="eastAsia"/>
        </w:rPr>
        <w:br/>
      </w:r>
      <w:r>
        <w:rPr>
          <w:rFonts w:hint="eastAsia"/>
        </w:rPr>
        <w:t>　　　　二、2009-2011年膦酸盐类药物销售额对比</w:t>
      </w:r>
      <w:r>
        <w:rPr>
          <w:rFonts w:hint="eastAsia"/>
        </w:rPr>
        <w:br/>
      </w:r>
      <w:r>
        <w:rPr>
          <w:rFonts w:hint="eastAsia"/>
        </w:rPr>
        <w:t>　　　　三、2009-2011年激素类等药物销售额对比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骨质疏松治疗药物市场规模与增长趋势</w:t>
      </w:r>
      <w:r>
        <w:rPr>
          <w:rFonts w:hint="eastAsia"/>
        </w:rPr>
        <w:br/>
      </w:r>
      <w:r>
        <w:rPr>
          <w:rFonts w:hint="eastAsia"/>
        </w:rPr>
        <w:t>　　第一节 2009-2011年三类骨代谢药物销售额及增长趋势</w:t>
      </w:r>
      <w:r>
        <w:rPr>
          <w:rFonts w:hint="eastAsia"/>
        </w:rPr>
        <w:br/>
      </w:r>
      <w:r>
        <w:rPr>
          <w:rFonts w:hint="eastAsia"/>
        </w:rPr>
        <w:t>　　第二节 2009-2011年骨矿化促进药物市场规模</w:t>
      </w:r>
      <w:r>
        <w:rPr>
          <w:rFonts w:hint="eastAsia"/>
        </w:rPr>
        <w:br/>
      </w:r>
      <w:r>
        <w:rPr>
          <w:rFonts w:hint="eastAsia"/>
        </w:rPr>
        <w:t>　　　　一、2009-2011年钙制剂类药物销售额对比</w:t>
      </w:r>
      <w:r>
        <w:rPr>
          <w:rFonts w:hint="eastAsia"/>
        </w:rPr>
        <w:br/>
      </w:r>
      <w:r>
        <w:rPr>
          <w:rFonts w:hint="eastAsia"/>
        </w:rPr>
        <w:t>　　　　二、2009-2011年维生素D及其活性代谢类药物销售额对比</w:t>
      </w:r>
      <w:r>
        <w:rPr>
          <w:rFonts w:hint="eastAsia"/>
        </w:rPr>
        <w:br/>
      </w:r>
      <w:r>
        <w:rPr>
          <w:rFonts w:hint="eastAsia"/>
        </w:rPr>
        <w:t>　　第三节 2009-2011年典型骨质疏松治疗药物市场规模及增长趋势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一、2009-2011年降钙素类药物销售额对比</w:t>
      </w:r>
      <w:r>
        <w:rPr>
          <w:rFonts w:hint="eastAsia"/>
        </w:rPr>
        <w:br/>
      </w:r>
      <w:r>
        <w:rPr>
          <w:rFonts w:hint="eastAsia"/>
        </w:rPr>
        <w:t>　　　　二、2009-2011年膦酸盐类药物销售额对比</w:t>
      </w:r>
      <w:r>
        <w:rPr>
          <w:rFonts w:hint="eastAsia"/>
        </w:rPr>
        <w:br/>
      </w:r>
      <w:r>
        <w:rPr>
          <w:rFonts w:hint="eastAsia"/>
        </w:rPr>
        <w:t>　　　　三、2009-2011年激素类等药物销售额对比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通用名产品和品牌份额</w:t>
      </w:r>
      <w:r>
        <w:rPr>
          <w:rFonts w:hint="eastAsia"/>
        </w:rPr>
        <w:br/>
      </w:r>
      <w:r>
        <w:rPr>
          <w:rFonts w:hint="eastAsia"/>
        </w:rPr>
        <w:t>　　第一节 2009-2011年典型骨质疏松通用名产品构成与优势评价</w:t>
      </w:r>
      <w:r>
        <w:rPr>
          <w:rFonts w:hint="eastAsia"/>
        </w:rPr>
        <w:br/>
      </w:r>
      <w:r>
        <w:rPr>
          <w:rFonts w:hint="eastAsia"/>
        </w:rPr>
        <w:t>　　第二节 2009-2011年主要品牌构成变化与优势评价</w:t>
      </w:r>
      <w:r>
        <w:rPr>
          <w:rFonts w:hint="eastAsia"/>
        </w:rPr>
        <w:br/>
      </w:r>
      <w:r>
        <w:rPr>
          <w:rFonts w:hint="eastAsia"/>
        </w:rPr>
        <w:t>　　第三节 典型骨质疏松产品企业（品牌）份额</w:t>
      </w:r>
      <w:r>
        <w:rPr>
          <w:rFonts w:hint="eastAsia"/>
        </w:rPr>
        <w:br/>
      </w:r>
      <w:r>
        <w:rPr>
          <w:rFonts w:hint="eastAsia"/>
        </w:rPr>
        <w:t>　　　　一、降钙素（Calcitonin）</w:t>
      </w:r>
      <w:r>
        <w:rPr>
          <w:rFonts w:hint="eastAsia"/>
        </w:rPr>
        <w:br/>
      </w:r>
      <w:r>
        <w:rPr>
          <w:rFonts w:hint="eastAsia"/>
        </w:rPr>
        <w:t>　　　　二、阿仑膦酸钠（AlendronateSodium）</w:t>
      </w:r>
      <w:r>
        <w:rPr>
          <w:rFonts w:hint="eastAsia"/>
        </w:rPr>
        <w:br/>
      </w:r>
      <w:r>
        <w:rPr>
          <w:rFonts w:hint="eastAsia"/>
        </w:rPr>
        <w:t>　　　　三、依降钙素（Elcitonin）</w:t>
      </w:r>
      <w:r>
        <w:rPr>
          <w:rFonts w:hint="eastAsia"/>
        </w:rPr>
        <w:br/>
      </w:r>
      <w:r>
        <w:rPr>
          <w:rFonts w:hint="eastAsia"/>
        </w:rPr>
        <w:t>　　　　四、氯屈膦酸二钠（DisodiumClodronate）</w:t>
      </w:r>
      <w:r>
        <w:rPr>
          <w:rFonts w:hint="eastAsia"/>
        </w:rPr>
        <w:br/>
      </w:r>
      <w:r>
        <w:rPr>
          <w:rFonts w:hint="eastAsia"/>
        </w:rPr>
        <w:t>　　　　五、羟乙膦酸钠（依替膦酸钠，EtidronateDisodium）</w:t>
      </w:r>
      <w:r>
        <w:rPr>
          <w:rFonts w:hint="eastAsia"/>
        </w:rPr>
        <w:br/>
      </w:r>
      <w:r>
        <w:rPr>
          <w:rFonts w:hint="eastAsia"/>
        </w:rPr>
        <w:t>　　　　六、雷洛昔芬（Raloxifene）</w:t>
      </w:r>
      <w:r>
        <w:rPr>
          <w:rFonts w:hint="eastAsia"/>
        </w:rPr>
        <w:br/>
      </w:r>
      <w:r>
        <w:rPr>
          <w:rFonts w:hint="eastAsia"/>
        </w:rPr>
        <w:t>　　　　七、依普黄酮（Ipriflavone）</w:t>
      </w:r>
      <w:r>
        <w:rPr>
          <w:rFonts w:hint="eastAsia"/>
        </w:rPr>
        <w:br/>
      </w:r>
      <w:r>
        <w:rPr>
          <w:rFonts w:hint="eastAsia"/>
        </w:rPr>
        <w:t>　　第四节 主要产品零售价格情况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我国骨质疏松类药物行业进出口分析</w:t>
      </w:r>
      <w:r>
        <w:rPr>
          <w:rFonts w:hint="eastAsia"/>
        </w:rPr>
        <w:br/>
      </w:r>
      <w:r>
        <w:rPr>
          <w:rFonts w:hint="eastAsia"/>
        </w:rPr>
        <w:t>　　第一节 我国骨质疏松类药物进口分析</w:t>
      </w:r>
      <w:r>
        <w:rPr>
          <w:rFonts w:hint="eastAsia"/>
        </w:rPr>
        <w:br/>
      </w:r>
      <w:r>
        <w:rPr>
          <w:rFonts w:hint="eastAsia"/>
        </w:rPr>
        <w:t>　　　　一、2011年进口总量分析</w:t>
      </w:r>
      <w:r>
        <w:rPr>
          <w:rFonts w:hint="eastAsia"/>
        </w:rPr>
        <w:br/>
      </w:r>
      <w:r>
        <w:rPr>
          <w:rFonts w:hint="eastAsia"/>
        </w:rPr>
        <w:t>　　　　二、2011年进口结构分析</w:t>
      </w:r>
      <w:r>
        <w:rPr>
          <w:rFonts w:hint="eastAsia"/>
        </w:rPr>
        <w:br/>
      </w:r>
      <w:r>
        <w:rPr>
          <w:rFonts w:hint="eastAsia"/>
        </w:rPr>
        <w:t>　　　　三、2011年进口区域分析</w:t>
      </w:r>
      <w:r>
        <w:rPr>
          <w:rFonts w:hint="eastAsia"/>
        </w:rPr>
        <w:br/>
      </w:r>
      <w:r>
        <w:rPr>
          <w:rFonts w:hint="eastAsia"/>
        </w:rPr>
        <w:t>　　第二节 我国骨质疏松类药物出口分析</w:t>
      </w:r>
      <w:r>
        <w:rPr>
          <w:rFonts w:hint="eastAsia"/>
        </w:rPr>
        <w:br/>
      </w:r>
      <w:r>
        <w:rPr>
          <w:rFonts w:hint="eastAsia"/>
        </w:rPr>
        <w:t>　　　　一、2011年出口总量分析</w:t>
      </w:r>
      <w:r>
        <w:rPr>
          <w:rFonts w:hint="eastAsia"/>
        </w:rPr>
        <w:br/>
      </w:r>
      <w:r>
        <w:rPr>
          <w:rFonts w:hint="eastAsia"/>
        </w:rPr>
        <w:t>　　　　二、2011年出口结构分析</w:t>
      </w:r>
      <w:r>
        <w:rPr>
          <w:rFonts w:hint="eastAsia"/>
        </w:rPr>
        <w:br/>
      </w:r>
      <w:r>
        <w:rPr>
          <w:rFonts w:hint="eastAsia"/>
        </w:rPr>
        <w:t>　　　　三、2011年出口区域分析</w:t>
      </w:r>
      <w:r>
        <w:rPr>
          <w:rFonts w:hint="eastAsia"/>
        </w:rPr>
        <w:br/>
      </w:r>
      <w:r>
        <w:rPr>
          <w:rFonts w:hint="eastAsia"/>
        </w:rPr>
        <w:t>　　第三节 2012-2016年我国骨质疏松类药物进出口预测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骨质疏松类药物区域市场情况分析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六、2012-2016年行业发展趋势分析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六、2012-2016年行业发展趋势分析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六、2012-2016年行业发展趋势分析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六、2012-2016年行业发展趋势分析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六、2012-2016年行业发展趋势分析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六、2012-2016年行业发展趋势分析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六、2012-2016年行业发展趋势分析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骨质疏松类药物行业竞争格局分析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四、供货商议价能力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中国骨质疏松类药物行业竞争格局综述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一、2011年骨质疏松类药物行业集中度</w:t>
      </w:r>
      <w:r>
        <w:rPr>
          <w:rFonts w:hint="eastAsia"/>
        </w:rPr>
        <w:br/>
      </w:r>
      <w:r>
        <w:rPr>
          <w:rFonts w:hint="eastAsia"/>
        </w:rPr>
        <w:t>　　　　二、2011年骨质疏松类药物行业竞争程度</w:t>
      </w:r>
      <w:r>
        <w:rPr>
          <w:rFonts w:hint="eastAsia"/>
        </w:rPr>
        <w:br/>
      </w:r>
      <w:r>
        <w:rPr>
          <w:rFonts w:hint="eastAsia"/>
        </w:rPr>
        <w:t>　　　　三、2011年骨质疏松类药物企业与品牌数量</w:t>
      </w:r>
      <w:r>
        <w:rPr>
          <w:rFonts w:hint="eastAsia"/>
        </w:rPr>
        <w:br/>
      </w:r>
      <w:r>
        <w:rPr>
          <w:rFonts w:hint="eastAsia"/>
        </w:rPr>
        <w:t>　　　　四、2011年骨质疏松类药物行业竞争格局分析</w:t>
      </w:r>
      <w:r>
        <w:rPr>
          <w:rFonts w:hint="eastAsia"/>
        </w:rPr>
        <w:br/>
      </w:r>
      <w:r>
        <w:rPr>
          <w:rFonts w:hint="eastAsia"/>
        </w:rPr>
        <w:t>　　第四节 2011-2012年骨质疏松类药物行业竞争格局分析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一、2011-2012年国内外骨质疏松类药物竞争分析</w:t>
      </w:r>
      <w:r>
        <w:rPr>
          <w:rFonts w:hint="eastAsia"/>
        </w:rPr>
        <w:br/>
      </w:r>
      <w:r>
        <w:rPr>
          <w:rFonts w:hint="eastAsia"/>
        </w:rPr>
        <w:t>　　　　二、2011-2012年我国骨质疏松类药物市场竞争分析</w:t>
      </w:r>
      <w:r>
        <w:rPr>
          <w:rFonts w:hint="eastAsia"/>
        </w:rPr>
        <w:br/>
      </w:r>
      <w:r>
        <w:rPr>
          <w:rFonts w:hint="eastAsia"/>
        </w:rPr>
        <w:t>　　　　三、2011-2012年我国骨质疏松类药物市场集中度分析</w:t>
      </w:r>
      <w:r>
        <w:rPr>
          <w:rFonts w:hint="eastAsia"/>
        </w:rPr>
        <w:br/>
      </w:r>
      <w:r>
        <w:rPr>
          <w:rFonts w:hint="eastAsia"/>
        </w:rPr>
        <w:t>　　　　四、2012-2016年国内主要骨质疏松类药物企业动向</w:t>
      </w:r>
      <w:r>
        <w:rPr>
          <w:rFonts w:hint="eastAsia"/>
        </w:rPr>
        <w:br/>
      </w:r>
      <w:r>
        <w:rPr>
          <w:rFonts w:hint="eastAsia"/>
        </w:rPr>
        <w:t>　　　　五、2011年国内骨质疏松类药物拟在建项目分析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骨质疏松类药物行业发展趋势分析</w:t>
      </w:r>
      <w:r>
        <w:rPr>
          <w:rFonts w:hint="eastAsia"/>
        </w:rPr>
        <w:br/>
      </w:r>
      <w:r>
        <w:rPr>
          <w:rFonts w:hint="eastAsia"/>
        </w:rPr>
        <w:t>　　第一节 我国骨质疏松类药物行业前景与机遇分析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一、我国骨质疏松类药物行业发展前景</w:t>
      </w:r>
      <w:r>
        <w:rPr>
          <w:rFonts w:hint="eastAsia"/>
        </w:rPr>
        <w:br/>
      </w:r>
      <w:r>
        <w:rPr>
          <w:rFonts w:hint="eastAsia"/>
        </w:rPr>
        <w:t>　　　　二、我国骨质疏松类药物发展机遇分析</w:t>
      </w:r>
      <w:r>
        <w:rPr>
          <w:rFonts w:hint="eastAsia"/>
        </w:rPr>
        <w:br/>
      </w:r>
      <w:r>
        <w:rPr>
          <w:rFonts w:hint="eastAsia"/>
        </w:rPr>
        <w:t>　　　　三、2011年骨质疏松类药物的发展机遇分析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四、金融危机对骨质疏松类药物行业的影响分析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2012-2016年中国骨质疏松类药物市场趋势分析</w:t>
      </w:r>
      <w:r>
        <w:rPr>
          <w:rFonts w:hint="eastAsia"/>
        </w:rPr>
        <w:br/>
      </w:r>
      <w:r>
        <w:rPr>
          <w:rFonts w:hint="eastAsia"/>
        </w:rPr>
        <w:t>　　　　一、2011-2012年骨质疏松类药物市场趋势总结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二、2012-2016年骨质疏松类药物发展趋势分析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三、2012-2016年骨质疏松类药物市场发展空间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四、2012-2016年骨质疏松类药物产业政策趋向</w:t>
      </w:r>
      <w:r>
        <w:rPr>
          <w:rFonts w:hint="eastAsia"/>
        </w:rPr>
        <w:br/>
      </w:r>
      <w:r>
        <w:rPr>
          <w:rFonts w:hint="eastAsia"/>
        </w:rPr>
        <w:t>　　　　五、2012-2016年骨质疏松类药物技术革新趋势</w:t>
      </w:r>
      <w:r>
        <w:rPr>
          <w:rFonts w:hint="eastAsia"/>
        </w:rPr>
        <w:br/>
      </w:r>
      <w:r>
        <w:rPr>
          <w:rFonts w:hint="eastAsia"/>
        </w:rPr>
        <w:t>　　　　六、2012-2016年骨质疏松类药物价格走势分析</w:t>
      </w:r>
      <w:r>
        <w:rPr>
          <w:rFonts w:hint="eastAsia"/>
        </w:rPr>
        <w:br/>
      </w:r>
      <w:r>
        <w:rPr>
          <w:rFonts w:hint="eastAsia"/>
        </w:rPr>
        <w:t>　　　　七、2012-2016年国际环境对行业的影响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未来骨质疏松类药物行业发展预测</w:t>
      </w:r>
      <w:r>
        <w:rPr>
          <w:rFonts w:hint="eastAsia"/>
        </w:rPr>
        <w:br/>
      </w:r>
      <w:r>
        <w:rPr>
          <w:rFonts w:hint="eastAsia"/>
        </w:rPr>
        <w:t>　　第一节 未来骨质疏松类药物需求与消费预测</w:t>
      </w:r>
      <w:r>
        <w:rPr>
          <w:rFonts w:hint="eastAsia"/>
        </w:rPr>
        <w:br/>
      </w:r>
      <w:r>
        <w:rPr>
          <w:rFonts w:hint="eastAsia"/>
        </w:rPr>
        <w:t>　　　　一、2012-2016年骨质疏松类药物产品消费预测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二、2012-2016年骨质疏松类药物市场规模预测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三、2012-2016年骨质疏松类药物行业总产值预测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四、2012-2016年骨质疏松类药物行业销售收入预测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五、2012-2016年骨质疏松类药物行业总资产预测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2012-2016年中国骨质疏松类药物行业供需预测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一、2008-2012年中国骨质疏松类药物供给预测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二、2012-2016年中国骨质疏松类药物产量预测</w:t>
      </w:r>
      <w:r>
        <w:rPr>
          <w:rFonts w:hint="eastAsia"/>
        </w:rPr>
        <w:br/>
      </w:r>
      <w:r>
        <w:rPr>
          <w:rFonts w:hint="eastAsia"/>
        </w:rPr>
        <w:t>　　　　三、2012-2016年中国骨质疏松类药物需求预测</w:t>
      </w:r>
      <w:r>
        <w:rPr>
          <w:rFonts w:hint="eastAsia"/>
        </w:rPr>
        <w:br/>
      </w:r>
      <w:r>
        <w:rPr>
          <w:rFonts w:hint="eastAsia"/>
        </w:rPr>
        <w:t>　　　　四、2012-2016年中国骨质疏松类药物供需平衡预测</w:t>
      </w:r>
      <w:r>
        <w:rPr>
          <w:rFonts w:hint="eastAsia"/>
        </w:rPr>
        <w:br/>
      </w:r>
      <w:r>
        <w:rPr>
          <w:rFonts w:hint="eastAsia"/>
        </w:rPr>
        <w:t>　　　　五、2012-2016年中国骨质疏松类药物产品价格预测</w:t>
      </w:r>
      <w:r>
        <w:rPr>
          <w:rFonts w:hint="eastAsia"/>
        </w:rPr>
        <w:br/>
      </w:r>
      <w:r>
        <w:rPr>
          <w:rFonts w:hint="eastAsia"/>
        </w:rPr>
        <w:t>　　　　六、2012-2016年主要骨质疏松类药物产品进出口预测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骨质疏松类药物行业投资现状分析</w:t>
      </w:r>
      <w:r>
        <w:rPr>
          <w:rFonts w:hint="eastAsia"/>
        </w:rPr>
        <w:br/>
      </w:r>
      <w:r>
        <w:rPr>
          <w:rFonts w:hint="eastAsia"/>
        </w:rPr>
        <w:t>　　第一节 2011年骨质疏松类药物行业投资情况分析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骨质疏松类药物行业投资机会与风险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二、2007-2011行业活力系数分析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二、2007-2011行业投资收益率分析</w:t>
      </w:r>
      <w:r>
        <w:rPr>
          <w:rFonts w:hint="eastAsia"/>
        </w:rPr>
        <w:br/>
      </w:r>
      <w:r>
        <w:rPr>
          <w:rFonts w:hint="eastAsia"/>
        </w:rPr>
        <w:t>　　第三节 骨质疏松类药物行业投资效益分析</w:t>
      </w:r>
      <w:r>
        <w:rPr>
          <w:rFonts w:hint="eastAsia"/>
        </w:rPr>
        <w:br/>
      </w:r>
      <w:r>
        <w:rPr>
          <w:rFonts w:hint="eastAsia"/>
        </w:rPr>
        <w:t>　　　　一、2011-2012年骨质疏松类药物行业投资状况分析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二、2012-2016年骨质疏松类药物行业投资效益分析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三、2012-2016年骨质疏松类药物行业投资趋势预测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四、2012-2016年骨质疏松类药物行业的投资方向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五、2012-2016年骨质疏松类药物行业投资的建议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[.中智林]影响骨质疏松类药物行业发展的主要因素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一、2012-2016年影响骨质疏松类药物行业运行的有利因素分析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二、2012-2016年影响骨质疏松类药物行业运行的稳定因素分析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三、2012-2016年影响骨质疏松类药物行业运行的不利因素分析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四、2012-2016年我国骨质疏松类药物行业发展面临的挑战分析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五、2012-2016年我国骨质疏松类药物行业发展面临的机遇分析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409d4d440499a" w:history="1">
        <w:r>
          <w:rPr>
            <w:rStyle w:val="Hyperlink"/>
          </w:rPr>
          <w:t>2008-2016年中国骨质疏松类药物行业研究分析及发展走势预测报告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409d4d440499a" w:history="1">
        <w:r>
          <w:rPr>
            <w:rStyle w:val="Hyperlink"/>
          </w:rPr>
          <w:t>https://www.20087.com/2012-02/R_guzhishusongleiyaowuhangyeyanjiufenx.html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热点：骨质疏松常用药、骨质疏松类药物和 口腔ppt、骨质疏松药物治疗有哪些、骨质疏松的药物、骨质疏松药物有哪几种、骨质疏松常用药物、骨质疏松首选药物、骨质疏松临床用药、骨质疏松可以治愈吗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8a02761ea49f3" w:history="1">
      <w:r>
        <w:rPr>
          <w:rStyle w:val="Hyperlink"/>
        </w:rPr>
        <w:t>2008-2016年中国骨质疏松类药物行业研究分析及发展走势预测报告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zhishusongleiyaowuhangyeyanjiufenx.html" TargetMode="External" Id="R8d0409d4d440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zhishusongleiyaowuhangyeyanjiufenx.html" TargetMode="External" Id="R4e58a02761ea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2012-02-13T05:52:00Z</dcterms:created>
  <dcterms:modified xsi:type="dcterms:W3CDTF">2012-02-13T06:52:00Z</dcterms:modified>
  <dc:subject>2008-2016年中国骨质疏松类药物行业研究分析及发展走势预测报告</dc:subject>
  <dc:title>2008-2016年中国骨质疏松类药物行业研究分析及发展走势预测报告</dc:title>
  <cp:keywords>2008-2016年中国骨质疏松类药物行业研究分析及发展走势预测报告</cp:keywords>
  <dc:description>2008-2016年中国骨质疏松类药物行业研究分析及发展走势预测报告</dc:description>
</cp:coreProperties>
</file>