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30a9e3cdf74c59" w:history="1">
              <w:r>
                <w:rPr>
                  <w:rStyle w:val="Hyperlink"/>
                </w:rPr>
                <w:t>2012年中国家庭影院行业现状研究及未来三年走势分析报告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30a9e3cdf74c59" w:history="1">
              <w:r>
                <w:rPr>
                  <w:rStyle w:val="Hyperlink"/>
                </w:rPr>
                <w:t>2012年中国家庭影院行业现状研究及未来三年走势分析报告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093708A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30a9e3cdf74c59" w:history="1">
                <w:r>
                  <w:rPr>
                    <w:rStyle w:val="Hyperlink"/>
                  </w:rPr>
                  <w:t>https://www.20087.com/2012-02/R_jiatingyingyuanhangyexianzhuangyanji.html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2010-2012年全球家庭影院市场发展状况分析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2010-2012年全球家庭影院市场规模与特点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2010-2012年全球家庭影院主要国家与地区分析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2012-2015年全球家庭影院行业发展趋势分析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2010-2012年中国家庭影院行业运行环境解析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2010-2012年中国经济环境发展分析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2010-2012年中国家庭影院行业发展政策环境分析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2010-2012年中国家庭影院行业发展社会环境分析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2010-2012年中国家庭影院行业运行动态分析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2010-2012年中国家庭影院市场规模与特点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一、2010-2012年中国家庭影院市场规模与增长</w:t>
      </w:r>
      <w:r>
        <w:rPr>
          <w:rFonts w:hint="eastAsia"/>
        </w:rPr>
        <w:br/>
      </w:r>
      <w:r>
        <w:rPr>
          <w:rFonts w:hint="eastAsia"/>
        </w:rPr>
        <w:t>　　　　二、2010-2012年中国家庭影院市场特点</w:t>
      </w:r>
      <w:r>
        <w:rPr>
          <w:rFonts w:hint="eastAsia"/>
        </w:rPr>
        <w:br/>
      </w:r>
      <w:r>
        <w:rPr>
          <w:rFonts w:hint="eastAsia"/>
        </w:rPr>
        <w:t>　　第二节 2010-2012年中国家庭影院市场结构分析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2010-2012年中国家庭影院细分行业分析</w:t>
      </w:r>
      <w:r>
        <w:rPr>
          <w:rFonts w:hint="eastAsia"/>
        </w:rPr>
        <w:br/>
      </w:r>
      <w:r>
        <w:rPr>
          <w:rFonts w:hint="eastAsia"/>
        </w:rPr>
        <w:t>　　第一节 2010-2012年中国A行业市场运行形势分析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2010-2012年中国B行业市场运行形势分析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2010-2012年中国C行业市场运行形势分析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2010-2012年中国D行业市场运行形势分析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2005-2010年中国家庭影院行业主要数据分析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2005-2010年中国家庭影院行业规模分析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2010年中国家庭影院行业结构分析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2005-2010年中国家庭影院行业产值分析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2005-2010年中国家庭影院行业成本费用分析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2005-2010年中国家庭影院行业盈利能力分析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2010-2012年中国家庭影院细分市场深度研究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2010-2012年中国家庭影院家用市场分析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2010-2012年中国家庭影院商用市场分析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2010-2012年中国家庭影院用户市场调查研究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2010-2012年中国家庭影院用户关注因素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2010-2012年中国家庭影院用户需求调查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2010-2012年中国家庭影院行业市场竞争格局分析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2010-2012年中国家庭影院整体竞争格局分析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2010-2012年中国家庭影院行业技术竞争分析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2010-2012年中国家庭影院行业集中度分析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2012-2015年中国家庭影院行业竞争走势分析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2010-2012年中国家庭影院重点厂商竞争力对比分析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2012-2015年中国家庭影院行业投资机会与风险分析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2012-2015年中国家庭影院行业投资环境分析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2012-2015年中国家庭影院行业投资机会分析</w:t>
      </w:r>
      <w:r>
        <w:rPr>
          <w:rFonts w:hint="eastAsia"/>
        </w:rPr>
        <w:br/>
      </w:r>
      <w:r>
        <w:rPr>
          <w:rFonts w:hint="eastAsia"/>
        </w:rPr>
        <w:t>　　　　一、家庭影院投资潜力分析</w:t>
      </w:r>
      <w:r>
        <w:rPr>
          <w:rFonts w:hint="eastAsia"/>
        </w:rPr>
        <w:br/>
      </w:r>
      <w:r>
        <w:rPr>
          <w:rFonts w:hint="eastAsia"/>
        </w:rPr>
        <w:t>　　　　二、家庭影院投资吸引力分析</w:t>
      </w:r>
      <w:r>
        <w:rPr>
          <w:rFonts w:hint="eastAsia"/>
        </w:rPr>
        <w:br/>
      </w:r>
      <w:r>
        <w:rPr>
          <w:rFonts w:hint="eastAsia"/>
        </w:rPr>
        <w:t>　　第三节 2012-2015年中国家庭影院行业投资风险分析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2012-2015年中国家庭影院行业市场前景预测分析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2012-2015年中国家庭影院市场趋势分析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2012-2015年中国家庭影院市场规模预测分析</w:t>
      </w:r>
      <w:r>
        <w:rPr>
          <w:rFonts w:hint="eastAsia"/>
        </w:rPr>
        <w:br/>
      </w:r>
      <w:r>
        <w:rPr>
          <w:rFonts w:hint="eastAsia"/>
        </w:rPr>
        <w:t>　　第三节 中智-林-　2012-2015年中国家庭影院市场结构预测分析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30a9e3cdf74c59" w:history="1">
        <w:r>
          <w:rPr>
            <w:rStyle w:val="Hyperlink"/>
          </w:rPr>
          <w:t>2012年中国家庭影院行业现状研究及未来三年走势分析报告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093708A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30a9e3cdf74c59" w:history="1">
        <w:r>
          <w:rPr>
            <w:rStyle w:val="Hyperlink"/>
          </w:rPr>
          <w:t>https://www.20087.com/2012-02/R_jiatingyingyuanhangyexianzhuangyanji.html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热点：家庭影院装修设计方案、家庭影院设计、家庭影院免费观看电视剧、家庭影院节目表、家庭影院电影大全免费观看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9d54d0700345c7" w:history="1">
      <w:r>
        <w:rPr>
          <w:rStyle w:val="Hyperlink"/>
        </w:rPr>
        <w:t>2012年中国家庭影院行业现状研究及未来三年走势分析报告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jiatingyingyuanhangyexianzhuangyanji.html" TargetMode="External" Id="R9d30a9e3cdf74c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jiatingyingyuanhangyexianzhuangyanji.html" TargetMode="External" Id="R9a9d54d0700345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2012-02-20T05:28:00Z</dcterms:created>
  <dcterms:modified xsi:type="dcterms:W3CDTF">2012-02-20T06:28:00Z</dcterms:modified>
  <dc:subject>2012年中国家庭影院行业现状研究及未来三年走势分析报告</dc:subject>
  <dc:title>2012年中国家庭影院行业现状研究及未来三年走势分析报告</dc:title>
  <cp:keywords>2012年中国家庭影院行业现状研究及未来三年走势分析报告</cp:keywords>
  <dc:description>2012年中国家庭影院行业现状研究及未来三年走势分析报告</dc:description>
</cp:coreProperties>
</file>