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601b053094254" w:history="1">
              <w:r>
                <w:rPr>
                  <w:rStyle w:val="Hyperlink"/>
                </w:rPr>
                <w:t>2012年中国开心果行业市场深度调研报告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601b053094254" w:history="1">
              <w:r>
                <w:rPr>
                  <w:rStyle w:val="Hyperlink"/>
                </w:rPr>
                <w:t>2012年中国开心果行业市场深度调研报告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8601b053094254" w:history="1">
                <w:r>
                  <w:rPr>
                    <w:rStyle w:val="Hyperlink"/>
                  </w:rPr>
                  <w:t>https://www.20087.com/2012-02/R_kaixinguohangyeshichangshendudiaoyan.html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一、开心果产品概述</w:t>
      </w:r>
      <w:r>
        <w:rPr>
          <w:rFonts w:hint="eastAsia"/>
        </w:rPr>
        <w:br/>
      </w:r>
      <w:r>
        <w:rPr>
          <w:rFonts w:hint="eastAsia"/>
        </w:rPr>
        <w:t>　　二、开心果的营养价值</w:t>
      </w:r>
      <w:r>
        <w:rPr>
          <w:rFonts w:hint="eastAsia"/>
        </w:rPr>
        <w:br/>
      </w:r>
      <w:r>
        <w:rPr>
          <w:rFonts w:hint="eastAsia"/>
        </w:rPr>
        <w:t>　　三、开心果的药用价值分析</w:t>
      </w:r>
      <w:r>
        <w:rPr>
          <w:rFonts w:hint="eastAsia"/>
        </w:rPr>
        <w:br/>
      </w:r>
      <w:r>
        <w:rPr>
          <w:rFonts w:hint="eastAsia"/>
        </w:rPr>
        <w:t>　　四、开心果的经济效益分析</w:t>
      </w:r>
      <w:r>
        <w:rPr>
          <w:rFonts w:hint="eastAsia"/>
        </w:rPr>
        <w:br/>
      </w:r>
      <w:r>
        <w:rPr>
          <w:rFonts w:hint="eastAsia"/>
        </w:rPr>
        <w:t>　　五、开心果的生态价值分析</w:t>
      </w:r>
      <w:r>
        <w:rPr>
          <w:rFonts w:hint="eastAsia"/>
        </w:rPr>
        <w:br/>
      </w:r>
      <w:r>
        <w:rPr>
          <w:rFonts w:hint="eastAsia"/>
        </w:rPr>
        <w:t>　　六、开心果产业链</w:t>
      </w:r>
      <w:r>
        <w:rPr>
          <w:rFonts w:hint="eastAsia"/>
        </w:rPr>
        <w:br/>
      </w:r>
      <w:r>
        <w:rPr>
          <w:rFonts w:hint="eastAsia"/>
        </w:rPr>
        <w:t>　　七、宏观环境分析</w:t>
      </w:r>
      <w:r>
        <w:rPr>
          <w:rFonts w:hint="eastAsia"/>
        </w:rPr>
        <w:br/>
      </w:r>
      <w:r>
        <w:rPr>
          <w:rFonts w:hint="eastAsia"/>
        </w:rPr>
        <w:t>　　八、国内外开心果产品现状发展分析</w:t>
      </w:r>
      <w:r>
        <w:rPr>
          <w:rFonts w:hint="eastAsia"/>
        </w:rPr>
        <w:br/>
      </w:r>
      <w:r>
        <w:rPr>
          <w:rFonts w:hint="eastAsia"/>
        </w:rPr>
        <w:t>　　九、开心果产品产量分析及预测</w:t>
      </w:r>
      <w:r>
        <w:rPr>
          <w:rFonts w:hint="eastAsia"/>
        </w:rPr>
        <w:br/>
      </w:r>
      <w:r>
        <w:rPr>
          <w:rFonts w:hint="eastAsia"/>
        </w:rPr>
        <w:t>　　十、开心果市场需求分析及预测</w:t>
      </w:r>
      <w:r>
        <w:rPr>
          <w:rFonts w:hint="eastAsia"/>
        </w:rPr>
        <w:br/>
      </w:r>
      <w:r>
        <w:rPr>
          <w:rFonts w:hint="eastAsia"/>
        </w:rPr>
        <w:t>　　十一、开心果价格趋势分析</w:t>
      </w:r>
      <w:r>
        <w:rPr>
          <w:rFonts w:hint="eastAsia"/>
        </w:rPr>
        <w:br/>
      </w:r>
      <w:r>
        <w:rPr>
          <w:rFonts w:hint="eastAsia"/>
        </w:rPr>
        <w:t>　　十二、2011年中国开心果行业进出口分析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601b053094254" w:history="1">
        <w:r>
          <w:rPr>
            <w:rStyle w:val="Hyperlink"/>
          </w:rPr>
          <w:t>2012年中国开心果行业市场深度调研报告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8601b053094254" w:history="1">
        <w:r>
          <w:rPr>
            <w:rStyle w:val="Hyperlink"/>
          </w:rPr>
          <w:t>https://www.20087.com/2012-02/R_kaixinguohangyeshichangshendudiaoyan.html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d52f15ebc4896" w:history="1">
      <w:r>
        <w:rPr>
          <w:rStyle w:val="Hyperlink"/>
        </w:rPr>
        <w:t>2012年中国开心果行业市场深度调研报告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kaixinguohangyeshichangshendudiaoyan.html" TargetMode="External" Id="Rcd8601b05309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kaixinguohangyeshichangshendudiaoyan.html" TargetMode="External" Id="R1e5d52f15ebc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2012-02-14T00:35:00Z</dcterms:created>
  <dcterms:modified xsi:type="dcterms:W3CDTF">2012-02-14T01:35:00Z</dcterms:modified>
  <dc:subject>2012年中国开心果行业市场深度调研报告</dc:subject>
  <dc:title>2012年中国开心果行业市场深度调研报告</dc:title>
  <cp:keywords>2012年中国开心果行业市场深度调研报告</cp:keywords>
  <dc:description>2012年中国开心果行业市场深度调研报告</dc:description>
</cp:coreProperties>
</file>