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fe8c5884c425f" w:history="1">
              <w:r>
                <w:rPr>
                  <w:rStyle w:val="Hyperlink"/>
                </w:rPr>
                <w:t>2012年中国电力行业深度调研分析报告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fe8c5884c425f" w:history="1">
              <w:r>
                <w:rPr>
                  <w:rStyle w:val="Hyperlink"/>
                </w:rPr>
                <w:t>2012年中国电力行业深度调研分析报告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cfe8c5884c425f" w:history="1">
                <w:r>
                  <w:rPr>
                    <w:rStyle w:val="Hyperlink"/>
                  </w:rPr>
                  <w:t>https://www.20087.com/2012-02/R_dianlihangyeshendudiaoyanfenxi.html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三、2011-2012年电力行业政策综述</w:t>
      </w:r>
      <w:r>
        <w:rPr>
          <w:rFonts w:hint="eastAsia"/>
        </w:rPr>
        <w:br/>
      </w:r>
      <w:r>
        <w:rPr>
          <w:rFonts w:hint="eastAsia"/>
        </w:rPr>
        <w:t>　　第二节 2011-2012年中国电力产业市场分析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2011-2012年中国电力市场营销分析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2011-2012年海南省电力产业运行环境分析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2011-2012年海南省电力产业政策环境分析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二、《电力设施保护条例》</w:t>
      </w:r>
      <w:r>
        <w:rPr>
          <w:rFonts w:hint="eastAsia"/>
        </w:rPr>
        <w:br/>
      </w:r>
      <w:r>
        <w:rPr>
          <w:rFonts w:hint="eastAsia"/>
        </w:rPr>
        <w:t>　　　　三、《电力工业环境保护管理办法》</w:t>
      </w:r>
      <w:r>
        <w:rPr>
          <w:rFonts w:hint="eastAsia"/>
        </w:rPr>
        <w:br/>
      </w:r>
      <w:r>
        <w:rPr>
          <w:rFonts w:hint="eastAsia"/>
        </w:rPr>
        <w:t>　　　　四、《电力项目审批程序》</w:t>
      </w:r>
      <w:r>
        <w:rPr>
          <w:rFonts w:hint="eastAsia"/>
        </w:rPr>
        <w:br/>
      </w:r>
      <w:r>
        <w:rPr>
          <w:rFonts w:hint="eastAsia"/>
        </w:rPr>
        <w:t>　　第三节 2011-2012年海南省电力产业社会环境分析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2011-2012年海南省电力产业运行形势透析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2011-2012年海南省电力产业发展概述</w:t>
      </w:r>
      <w:r>
        <w:rPr>
          <w:rFonts w:hint="eastAsia"/>
        </w:rPr>
        <w:br/>
      </w:r>
      <w:r>
        <w:rPr>
          <w:rFonts w:hint="eastAsia"/>
        </w:rPr>
        <w:t>　　　　一、海南省产业电力发展回顾</w:t>
      </w:r>
      <w:r>
        <w:rPr>
          <w:rFonts w:hint="eastAsia"/>
        </w:rPr>
        <w:br/>
      </w:r>
      <w:r>
        <w:rPr>
          <w:rFonts w:hint="eastAsia"/>
        </w:rPr>
        <w:t>　　　　二、海南电力电量将有较大盈余</w:t>
      </w:r>
      <w:r>
        <w:rPr>
          <w:rFonts w:hint="eastAsia"/>
        </w:rPr>
        <w:br/>
      </w:r>
      <w:r>
        <w:rPr>
          <w:rFonts w:hint="eastAsia"/>
        </w:rPr>
        <w:t>　　　　三、海南电力需求分析</w:t>
      </w:r>
      <w:r>
        <w:rPr>
          <w:rFonts w:hint="eastAsia"/>
        </w:rPr>
        <w:br/>
      </w:r>
      <w:r>
        <w:rPr>
          <w:rFonts w:hint="eastAsia"/>
        </w:rPr>
        <w:t>　　第二节 2011-2012年海南省电力产业运行动态分析</w:t>
      </w:r>
      <w:r>
        <w:rPr>
          <w:rFonts w:hint="eastAsia"/>
        </w:rPr>
        <w:br/>
      </w:r>
      <w:r>
        <w:rPr>
          <w:rFonts w:hint="eastAsia"/>
        </w:rPr>
        <w:t>　　　　一、海南：四更风电场预计上半年投产发电</w:t>
      </w:r>
      <w:r>
        <w:rPr>
          <w:rFonts w:hint="eastAsia"/>
        </w:rPr>
        <w:br/>
      </w:r>
      <w:r>
        <w:rPr>
          <w:rFonts w:hint="eastAsia"/>
        </w:rPr>
        <w:t>　　　　二、海南首个智能光伏发电系统投运</w:t>
      </w:r>
      <w:r>
        <w:rPr>
          <w:rFonts w:hint="eastAsia"/>
        </w:rPr>
        <w:br/>
      </w:r>
      <w:r>
        <w:rPr>
          <w:rFonts w:hint="eastAsia"/>
        </w:rPr>
        <w:t>　　　　三、三亚市将建海南最大太阳能发电站</w:t>
      </w:r>
      <w:r>
        <w:rPr>
          <w:rFonts w:hint="eastAsia"/>
        </w:rPr>
        <w:br/>
      </w:r>
      <w:r>
        <w:rPr>
          <w:rFonts w:hint="eastAsia"/>
        </w:rPr>
        <w:t>　　　　四、海南加强重点项目电力规划建设及电力保障</w:t>
      </w:r>
      <w:r>
        <w:rPr>
          <w:rFonts w:hint="eastAsia"/>
        </w:rPr>
        <w:br/>
      </w:r>
      <w:r>
        <w:rPr>
          <w:rFonts w:hint="eastAsia"/>
        </w:rPr>
        <w:t>　　　　五、海南电力生产及供应业税收下降</w:t>
      </w:r>
      <w:r>
        <w:rPr>
          <w:rFonts w:hint="eastAsia"/>
        </w:rPr>
        <w:br/>
      </w:r>
      <w:r>
        <w:rPr>
          <w:rFonts w:hint="eastAsia"/>
        </w:rPr>
        <w:t>　　　　六、海南出现电力平衡缺口</w:t>
      </w:r>
      <w:r>
        <w:rPr>
          <w:rFonts w:hint="eastAsia"/>
        </w:rPr>
        <w:br/>
      </w:r>
      <w:r>
        <w:rPr>
          <w:rFonts w:hint="eastAsia"/>
        </w:rPr>
        <w:t>　　第三节 2011-2012年海南省电力产业发展存在问题分析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2007-2011年海南省电力生产行业数据监测分析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2007-2011年海南省电力生产行业规模分析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2011年海南省电力生产行业结构分析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2007-2011年海南省电力生产行业产值分析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2007-2011年海南省电力生产行业成本费用分析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2007-2011年海南省电力生产行业盈利能力分析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2007-2011年海南省发电量数据统计分析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2007-2011年海南省发电量统计分析</w:t>
      </w:r>
      <w:r>
        <w:rPr>
          <w:rFonts w:hint="eastAsia"/>
        </w:rPr>
        <w:br/>
      </w:r>
      <w:r>
        <w:rPr>
          <w:rFonts w:hint="eastAsia"/>
        </w:rPr>
        <w:t>　　　　一、2007-2010年海南省发电量分析</w:t>
      </w:r>
      <w:r>
        <w:rPr>
          <w:rFonts w:hint="eastAsia"/>
        </w:rPr>
        <w:br/>
      </w:r>
      <w:r>
        <w:rPr>
          <w:rFonts w:hint="eastAsia"/>
        </w:rPr>
        <w:t>　　　　二、2011年海南省发电量分析</w:t>
      </w:r>
      <w:r>
        <w:rPr>
          <w:rFonts w:hint="eastAsia"/>
        </w:rPr>
        <w:br/>
      </w:r>
      <w:r>
        <w:rPr>
          <w:rFonts w:hint="eastAsia"/>
        </w:rPr>
        <w:t>　　　　三、2011年发电量增长性分析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2007-2011年海南省火电产量统计分析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一、2007-2010年海南省火电产量分析</w:t>
      </w:r>
      <w:r>
        <w:rPr>
          <w:rFonts w:hint="eastAsia"/>
        </w:rPr>
        <w:br/>
      </w:r>
      <w:r>
        <w:rPr>
          <w:rFonts w:hint="eastAsia"/>
        </w:rPr>
        <w:t>　　　　二、2011年海南省火电产量分析</w:t>
      </w:r>
      <w:r>
        <w:rPr>
          <w:rFonts w:hint="eastAsia"/>
        </w:rPr>
        <w:br/>
      </w:r>
      <w:r>
        <w:rPr>
          <w:rFonts w:hint="eastAsia"/>
        </w:rPr>
        <w:t>　　　　三、2011年火电产量增长性分析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2007-2011年海南省水电产量统计分析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一、2007-2010年海南省水电产量分析</w:t>
      </w:r>
      <w:r>
        <w:rPr>
          <w:rFonts w:hint="eastAsia"/>
        </w:rPr>
        <w:br/>
      </w:r>
      <w:r>
        <w:rPr>
          <w:rFonts w:hint="eastAsia"/>
        </w:rPr>
        <w:t>　　　　二、2011年海南省水电产量分析</w:t>
      </w:r>
      <w:r>
        <w:rPr>
          <w:rFonts w:hint="eastAsia"/>
        </w:rPr>
        <w:br/>
      </w:r>
      <w:r>
        <w:rPr>
          <w:rFonts w:hint="eastAsia"/>
        </w:rPr>
        <w:t>　　　　三、2011年水电产量增长性分析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2011-2012年海南省电网运行态势分析</w:t>
      </w:r>
      <w:r>
        <w:rPr>
          <w:rFonts w:hint="eastAsia"/>
        </w:rPr>
        <w:br/>
      </w:r>
      <w:r>
        <w:rPr>
          <w:rFonts w:hint="eastAsia"/>
        </w:rPr>
        <w:t>　　第一节 2011-2012年云南电网发展现状分析</w:t>
      </w:r>
      <w:r>
        <w:rPr>
          <w:rFonts w:hint="eastAsia"/>
        </w:rPr>
        <w:br/>
      </w:r>
      <w:r>
        <w:rPr>
          <w:rFonts w:hint="eastAsia"/>
        </w:rPr>
        <w:t>　　　　一、海南电网建设投资状况</w:t>
      </w:r>
      <w:r>
        <w:rPr>
          <w:rFonts w:hint="eastAsia"/>
        </w:rPr>
        <w:br/>
      </w:r>
      <w:r>
        <w:rPr>
          <w:rFonts w:hint="eastAsia"/>
        </w:rPr>
        <w:t>　　　　二、海南成农村电网改造完成情况</w:t>
      </w:r>
      <w:r>
        <w:rPr>
          <w:rFonts w:hint="eastAsia"/>
        </w:rPr>
        <w:br/>
      </w:r>
      <w:r>
        <w:rPr>
          <w:rFonts w:hint="eastAsia"/>
        </w:rPr>
        <w:t>　　　　三、世界第一长跨还联网工程在海南开工建设</w:t>
      </w:r>
      <w:r>
        <w:rPr>
          <w:rFonts w:hint="eastAsia"/>
        </w:rPr>
        <w:br/>
      </w:r>
      <w:r>
        <w:rPr>
          <w:rFonts w:hint="eastAsia"/>
        </w:rPr>
        <w:t>　　第二节 2011-2012年云南电网产业运行动态分析</w:t>
      </w:r>
      <w:r>
        <w:rPr>
          <w:rFonts w:hint="eastAsia"/>
        </w:rPr>
        <w:br/>
      </w:r>
      <w:r>
        <w:rPr>
          <w:rFonts w:hint="eastAsia"/>
        </w:rPr>
        <w:t>　　　　一、南方电网将加快建设独具特色的海南电网</w:t>
      </w:r>
      <w:r>
        <w:rPr>
          <w:rFonts w:hint="eastAsia"/>
        </w:rPr>
        <w:br/>
      </w:r>
      <w:r>
        <w:rPr>
          <w:rFonts w:hint="eastAsia"/>
        </w:rPr>
        <w:t>　　　　二、海南电网售电突破百亿大关</w:t>
      </w:r>
      <w:r>
        <w:rPr>
          <w:rFonts w:hint="eastAsia"/>
        </w:rPr>
        <w:br/>
      </w:r>
      <w:r>
        <w:rPr>
          <w:rFonts w:hint="eastAsia"/>
        </w:rPr>
        <w:t>　　　　三、海南电网220千伏东茅线正式投运</w:t>
      </w:r>
      <w:r>
        <w:rPr>
          <w:rFonts w:hint="eastAsia"/>
        </w:rPr>
        <w:br/>
      </w:r>
      <w:r>
        <w:rPr>
          <w:rFonts w:hint="eastAsia"/>
        </w:rPr>
        <w:t>　　第三节 海南电网3年将建6个电动汽车充电站</w:t>
      </w:r>
      <w:r>
        <w:rPr>
          <w:rFonts w:hint="eastAsia"/>
        </w:rPr>
        <w:br/>
      </w:r>
      <w:r>
        <w:rPr>
          <w:rFonts w:hint="eastAsia"/>
        </w:rPr>
        <w:t>　　第四节 海南电网长流220千伏输变电工程竣工投产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2011-2012年海南省电力产业市场竞争格局分析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2011-2012年海南省电力产业竞争格局分析</w:t>
      </w:r>
      <w:r>
        <w:rPr>
          <w:rFonts w:hint="eastAsia"/>
        </w:rPr>
        <w:br/>
      </w:r>
      <w:r>
        <w:rPr>
          <w:rFonts w:hint="eastAsia"/>
        </w:rPr>
        <w:t>　　　　一、海南省电力企业竞争分布</w:t>
      </w:r>
      <w:r>
        <w:rPr>
          <w:rFonts w:hint="eastAsia"/>
        </w:rPr>
        <w:br/>
      </w:r>
      <w:r>
        <w:rPr>
          <w:rFonts w:hint="eastAsia"/>
        </w:rPr>
        <w:t>　　　　二、海南省电力市场集中度分析</w:t>
      </w:r>
      <w:r>
        <w:rPr>
          <w:rFonts w:hint="eastAsia"/>
        </w:rPr>
        <w:br/>
      </w:r>
      <w:r>
        <w:rPr>
          <w:rFonts w:hint="eastAsia"/>
        </w:rPr>
        <w:t>　　第三节 2011-2012年海南省电力产业提升竞争力策略分析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2011-2012年海南省电力供应优势企业关键性财务分析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华能海南发电股份有限公司海口电厂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海南电网三亚供电公司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中海海南发电有限公司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海南电网文昌供电公司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海南电网澄迈供电公司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海南大广坝水电开发有限公司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华能海南发电股份有限公司南山电厂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海南电网乐东电业公司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海南电网临高供电公司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海南陵水电业公司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2011-2012年中国电力设备产业发展概况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2006-2011年中国及重点省市电力设备产品产量分析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一、2006-2011年中国及重点省市水轮发电机组产量分析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二、2006-2011年中国及重点省市汽轮发电机产量分析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三、2006-2011年中国及重点省市变压器产量分析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四、2006-2011年中国及重点省市高压开关板产量分析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五、2006-2011年中国及重点省市低压开关板产量分析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六、2006-2011年中国及重点省市电力电缆产量分析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2011-2012年中国电力设备市场存在的问题及对策分析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2012-2016年海南省电力产业发展趋势预测分析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2012-2016年中国电力行业的发展前景分析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四、2012-2016年中国电力行业预测分析</w:t>
      </w:r>
      <w:r>
        <w:rPr>
          <w:rFonts w:hint="eastAsia"/>
        </w:rPr>
        <w:br/>
      </w:r>
      <w:r>
        <w:rPr>
          <w:rFonts w:hint="eastAsia"/>
        </w:rPr>
        <w:t>　　　　五、电力中长期预测分析</w:t>
      </w:r>
      <w:r>
        <w:rPr>
          <w:rFonts w:hint="eastAsia"/>
        </w:rPr>
        <w:br/>
      </w:r>
      <w:r>
        <w:rPr>
          <w:rFonts w:hint="eastAsia"/>
        </w:rPr>
        <w:t>　　第二节 2012-2016年海南省电力产业市场供给预测分析</w:t>
      </w:r>
      <w:r>
        <w:rPr>
          <w:rFonts w:hint="eastAsia"/>
        </w:rPr>
        <w:br/>
      </w:r>
      <w:r>
        <w:rPr>
          <w:rFonts w:hint="eastAsia"/>
        </w:rPr>
        <w:t>　　　　一、海南省发电量预测分析</w:t>
      </w:r>
      <w:r>
        <w:rPr>
          <w:rFonts w:hint="eastAsia"/>
        </w:rPr>
        <w:br/>
      </w:r>
      <w:r>
        <w:rPr>
          <w:rFonts w:hint="eastAsia"/>
        </w:rPr>
        <w:t>　　　　二、海南省火电产量预测分析</w:t>
      </w:r>
      <w:r>
        <w:rPr>
          <w:rFonts w:hint="eastAsia"/>
        </w:rPr>
        <w:br/>
      </w:r>
      <w:r>
        <w:rPr>
          <w:rFonts w:hint="eastAsia"/>
        </w:rPr>
        <w:t>　　　　三、海南省水电产量预测分析</w:t>
      </w:r>
      <w:r>
        <w:rPr>
          <w:rFonts w:hint="eastAsia"/>
        </w:rPr>
        <w:br/>
      </w:r>
      <w:r>
        <w:rPr>
          <w:rFonts w:hint="eastAsia"/>
        </w:rPr>
        <w:t>　　第三节 2012-2016年海南省电力产业市场需求预测分析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2012-2016年海南省电力产业投资机会与风险分析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2012-2016年海南省电力产业投资环境预测分析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2012-2016年海南省电力产业投资机会分析</w:t>
      </w:r>
      <w:r>
        <w:rPr>
          <w:rFonts w:hint="eastAsia"/>
        </w:rPr>
        <w:br/>
      </w:r>
      <w:r>
        <w:rPr>
          <w:rFonts w:hint="eastAsia"/>
        </w:rPr>
        <w:t>　　　　一、海南省电力投资潜力分析</w:t>
      </w:r>
      <w:r>
        <w:rPr>
          <w:rFonts w:hint="eastAsia"/>
        </w:rPr>
        <w:br/>
      </w:r>
      <w:r>
        <w:rPr>
          <w:rFonts w:hint="eastAsia"/>
        </w:rPr>
        <w:t>　　　　二、节能减排形成电力业巨大投资机遇</w:t>
      </w:r>
      <w:r>
        <w:rPr>
          <w:rFonts w:hint="eastAsia"/>
        </w:rPr>
        <w:br/>
      </w:r>
      <w:r>
        <w:rPr>
          <w:rFonts w:hint="eastAsia"/>
        </w:rPr>
        <w:t>　　第三节 中^智^林：2012-2016年海南省电力产业投资风险分析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fe8c5884c425f" w:history="1">
        <w:r>
          <w:rPr>
            <w:rStyle w:val="Hyperlink"/>
          </w:rPr>
          <w:t>2012年中国电力行业深度调研分析报告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cfe8c5884c425f" w:history="1">
        <w:r>
          <w:rPr>
            <w:rStyle w:val="Hyperlink"/>
          </w:rPr>
          <w:t>https://www.20087.com/2012-02/R_dianlihangyeshendudiaoyanfenxi.html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777435d7a4ebe" w:history="1">
      <w:r>
        <w:rPr>
          <w:rStyle w:val="Hyperlink"/>
        </w:rPr>
        <w:t>2012年中国电力行业深度调研分析报告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ianlihangyeshendudiaoyanfenxi.html" TargetMode="External" Id="R9ecfe8c5884c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ianlihangyeshendudiaoyanfenxi.html" TargetMode="External" Id="Rff1777435d7a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2012-02-23T07:41:00Z</dcterms:created>
  <dcterms:modified xsi:type="dcterms:W3CDTF">2012-02-23T08:41:00Z</dcterms:modified>
  <dc:subject>2012年中国电力行业深度调研分析报告</dc:subject>
  <dc:title>2012年中国电力行业深度调研分析报告</dc:title>
  <cp:keywords>2012年中国电力行业深度调研分析报告</cp:keywords>
  <dc:description>2012年中国电力行业深度调研分析报告</dc:description>
</cp:coreProperties>
</file>