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f93d75f5942b4" w:history="1">
              <w:r>
                <w:rPr>
                  <w:rStyle w:val="Hyperlink"/>
                </w:rPr>
                <w:t>2012年中国精炼油市场全景调研及未来四年投资前景预测报告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f93d75f5942b4" w:history="1">
              <w:r>
                <w:rPr>
                  <w:rStyle w:val="Hyperlink"/>
                </w:rPr>
                <w:t>2012年中国精炼油市场全景调研及未来四年投资前景预测报告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f93d75f5942b4" w:history="1">
                <w:r>
                  <w:rPr>
                    <w:rStyle w:val="Hyperlink"/>
                  </w:rPr>
                  <w:t>https://www.20087.com/2012-02/R_jinglianyoushichangquanjingdiaoyanji.html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油是一种经过脱胶、脱酸、脱色、脱臭等工艺处理后的食用油，因其具有更高的纯度和更长的保质期而被广泛应用于食品加工和烹饪。近年来，随着油脂化学和食品加工技术的发展，精炼油的生产工艺和性能不断优化。现代精炼油不仅具备更高的营养价值和更纯净的口感，还能通过优化加工步骤提高其健康属性和环保性能。此外，通过采用先进的包装技术和保鲜技术，精炼油的保质期和安全性得到了提升。随着对健康食品和高品质食用油需求的增加，精炼油在食品工业中的应用越来越广泛。</w:t>
      </w:r>
      <w:r>
        <w:rPr>
          <w:rFonts w:hint="eastAsia"/>
        </w:rPr>
        <w:br/>
      </w:r>
      <w:r>
        <w:rPr>
          <w:rFonts w:hint="eastAsia"/>
        </w:rPr>
        <w:t>　　未来，精炼油将更加注重功能化和环保性能。市场调研网指出，随着生物技术的发展，未来的精炼油将能够通过基因工程等手段，定向培育具有特定功能的生物基材料，提供更加多样化的材料组合。同时，通过集成智能监控系统，精炼油的生产将实现更加精准的控制，通过实时监测生产环境，提供优化建议。此外，随着可持续发展理念的推广，精炼油将更加注重环保性能，采用更多可再生材料和低能耗设计，减少对环境的影响。随着食品工业对油品质量要求的提高，精炼油将更加注重与新型食品成分的结合，提供更加全面的营养解决方案。随着用户对油品性能要求的提高，精炼油将更加注重与智能数据处理系统的集成，提供更加详细的性能评估。</w:t>
      </w:r>
      <w:r>
        <w:rPr>
          <w:rFonts w:hint="eastAsia"/>
        </w:rPr>
        <w:br/>
      </w:r>
      <w:r>
        <w:rPr>
          <w:rFonts w:hint="eastAsia"/>
        </w:rPr>
        <w:br/>
      </w:r>
      <w:r>
        <w:rPr>
          <w:rFonts w:hint="eastAsia"/>
        </w:rPr>
        <w:t>第一章 精炼油产品概述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中国精炼油行业供给情况分析及趋势</w:t>
      </w:r>
      <w:r>
        <w:rPr>
          <w:rFonts w:hint="eastAsia"/>
        </w:rPr>
        <w:br/>
      </w:r>
      <w:r>
        <w:rPr>
          <w:rFonts w:hint="eastAsia"/>
        </w:rPr>
        <w:t>　　第一节 中国精炼油行业市场供给分析</w:t>
      </w:r>
      <w:r>
        <w:rPr>
          <w:rFonts w:hint="eastAsia"/>
        </w:rPr>
        <w:br/>
      </w:r>
      <w:r>
        <w:rPr>
          <w:rFonts w:hint="eastAsia"/>
        </w:rPr>
        <w:t>　　　　一、精炼油整体供给情况分析</w:t>
      </w:r>
      <w:r>
        <w:rPr>
          <w:rFonts w:hint="eastAsia"/>
        </w:rPr>
        <w:br/>
      </w:r>
      <w:r>
        <w:rPr>
          <w:rFonts w:hint="eastAsia"/>
        </w:rPr>
        <w:t>　　　　二、精炼油重点区域供给分析</w:t>
      </w:r>
      <w:r>
        <w:rPr>
          <w:rFonts w:hint="eastAsia"/>
        </w:rPr>
        <w:br/>
      </w:r>
      <w:r>
        <w:rPr>
          <w:rFonts w:hint="eastAsia"/>
        </w:rPr>
        <w:t>　　第二节 精炼油行业供给关系因素分析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中国精炼油行业市场供给趋势</w:t>
      </w:r>
      <w:r>
        <w:rPr>
          <w:rFonts w:hint="eastAsia"/>
        </w:rPr>
        <w:br/>
      </w:r>
      <w:r>
        <w:rPr>
          <w:rFonts w:hint="eastAsia"/>
        </w:rPr>
        <w:t>　　　　一、精炼油整体供给情况趋势分析</w:t>
      </w:r>
      <w:r>
        <w:rPr>
          <w:rFonts w:hint="eastAsia"/>
        </w:rPr>
        <w:br/>
      </w:r>
      <w:r>
        <w:rPr>
          <w:rFonts w:hint="eastAsia"/>
        </w:rPr>
        <w:t>　　　　二、精炼油重点区域供给趋势分析</w:t>
      </w:r>
      <w:r>
        <w:rPr>
          <w:rFonts w:hint="eastAsia"/>
        </w:rPr>
        <w:br/>
      </w:r>
      <w:r>
        <w:rPr>
          <w:rFonts w:hint="eastAsia"/>
        </w:rPr>
        <w:t>　　　　三、影响未来精炼油供给的因素分析</w:t>
      </w:r>
      <w:r>
        <w:rPr>
          <w:rFonts w:hint="eastAsia"/>
        </w:rPr>
        <w:br/>
      </w:r>
      <w:r>
        <w:rPr>
          <w:rFonts w:hint="eastAsia"/>
        </w:rPr>
        <w:br/>
      </w:r>
      <w:r>
        <w:rPr>
          <w:rFonts w:hint="eastAsia"/>
        </w:rPr>
        <w:t>第三章 精炼油行业发展环境分析</w:t>
      </w:r>
      <w:r>
        <w:rPr>
          <w:rFonts w:hint="eastAsia"/>
        </w:rPr>
        <w:br/>
      </w:r>
      <w:r>
        <w:rPr>
          <w:rFonts w:hint="eastAsia"/>
        </w:rPr>
        <w:t>　　第一节 国内精炼油经济环境分析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三、2011年中国精炼油经济发展预测分析</w:t>
      </w:r>
      <w:r>
        <w:rPr>
          <w:rFonts w:hint="eastAsia"/>
        </w:rPr>
        <w:br/>
      </w:r>
      <w:r>
        <w:rPr>
          <w:rFonts w:hint="eastAsia"/>
        </w:rPr>
        <w:t>　　第二节 中国精炼油行业政策环境分析</w:t>
      </w:r>
      <w:r>
        <w:rPr>
          <w:rFonts w:hint="eastAsia"/>
        </w:rPr>
        <w:br/>
      </w:r>
      <w:r>
        <w:rPr>
          <w:rFonts w:hint="eastAsia"/>
        </w:rPr>
        <w:br/>
      </w:r>
      <w:r>
        <w:rPr>
          <w:rFonts w:hint="eastAsia"/>
        </w:rPr>
        <w:t>第四章 2010年中国精炼油行业发展概况</w:t>
      </w:r>
      <w:r>
        <w:rPr>
          <w:rFonts w:hint="eastAsia"/>
        </w:rPr>
        <w:br/>
      </w:r>
      <w:r>
        <w:rPr>
          <w:rFonts w:hint="eastAsia"/>
        </w:rPr>
        <w:t>　　第一节 中国精炼油行业发展态势分析</w:t>
      </w:r>
      <w:r>
        <w:rPr>
          <w:rFonts w:hint="eastAsia"/>
        </w:rPr>
        <w:br/>
      </w:r>
      <w:r>
        <w:rPr>
          <w:rFonts w:hint="eastAsia"/>
        </w:rPr>
        <w:t>　　第二节 中国精炼油行业发展特点分析</w:t>
      </w:r>
      <w:r>
        <w:rPr>
          <w:rFonts w:hint="eastAsia"/>
        </w:rPr>
        <w:br/>
      </w:r>
      <w:r>
        <w:rPr>
          <w:rFonts w:hint="eastAsia"/>
        </w:rPr>
        <w:t>　　第三节 中国精炼油行业市场供需分析</w:t>
      </w:r>
      <w:r>
        <w:rPr>
          <w:rFonts w:hint="eastAsia"/>
        </w:rPr>
        <w:br/>
      </w:r>
      <w:r>
        <w:rPr>
          <w:rFonts w:hint="eastAsia"/>
        </w:rPr>
        <w:t>　　第四节 中国精炼油行业价格分析</w:t>
      </w:r>
      <w:r>
        <w:rPr>
          <w:rFonts w:hint="eastAsia"/>
        </w:rPr>
        <w:br/>
      </w:r>
      <w:r>
        <w:rPr>
          <w:rFonts w:hint="eastAsia"/>
        </w:rPr>
        <w:br/>
      </w:r>
      <w:r>
        <w:rPr>
          <w:rFonts w:hint="eastAsia"/>
        </w:rPr>
        <w:t>第五章 2010年中国精炼油行业整体运行状况</w:t>
      </w:r>
      <w:r>
        <w:rPr>
          <w:rFonts w:hint="eastAsia"/>
        </w:rPr>
        <w:br/>
      </w:r>
      <w:r>
        <w:rPr>
          <w:rFonts w:hint="eastAsia"/>
        </w:rPr>
        <w:t>　　第一节 精炼油行业产销分析</w:t>
      </w:r>
      <w:r>
        <w:rPr>
          <w:rFonts w:hint="eastAsia"/>
        </w:rPr>
        <w:br/>
      </w:r>
      <w:r>
        <w:rPr>
          <w:rFonts w:hint="eastAsia"/>
        </w:rPr>
        <w:t>　　第二节 精炼油行业盈利能力分析</w:t>
      </w:r>
      <w:r>
        <w:rPr>
          <w:rFonts w:hint="eastAsia"/>
        </w:rPr>
        <w:br/>
      </w:r>
      <w:r>
        <w:rPr>
          <w:rFonts w:hint="eastAsia"/>
        </w:rPr>
        <w:t>　　第三节 精炼油行业偿债能力分析</w:t>
      </w:r>
      <w:r>
        <w:rPr>
          <w:rFonts w:hint="eastAsia"/>
        </w:rPr>
        <w:br/>
      </w:r>
      <w:r>
        <w:rPr>
          <w:rFonts w:hint="eastAsia"/>
        </w:rPr>
        <w:t>　　第四节 精炼油行业营运能力分析</w:t>
      </w:r>
      <w:r>
        <w:rPr>
          <w:rFonts w:hint="eastAsia"/>
        </w:rPr>
        <w:br/>
      </w:r>
      <w:r>
        <w:rPr>
          <w:rFonts w:hint="eastAsia"/>
        </w:rPr>
        <w:br/>
      </w:r>
      <w:r>
        <w:rPr>
          <w:rFonts w:hint="eastAsia"/>
        </w:rPr>
        <w:t>第六章 精炼油行业投资价值（绩效）及行业发展预测</w:t>
      </w:r>
      <w:r>
        <w:rPr>
          <w:rFonts w:hint="eastAsia"/>
        </w:rPr>
        <w:br/>
      </w:r>
      <w:r>
        <w:rPr>
          <w:rFonts w:hint="eastAsia"/>
        </w:rPr>
        <w:t>　　第一节 精炼油行业成长性分析</w:t>
      </w:r>
      <w:r>
        <w:rPr>
          <w:rFonts w:hint="eastAsia"/>
        </w:rPr>
        <w:br/>
      </w:r>
      <w:r>
        <w:rPr>
          <w:rFonts w:hint="eastAsia"/>
        </w:rPr>
        <w:t>　　第二节 精炼油行业经营能力分析</w:t>
      </w:r>
      <w:r>
        <w:rPr>
          <w:rFonts w:hint="eastAsia"/>
        </w:rPr>
        <w:br/>
      </w:r>
      <w:r>
        <w:rPr>
          <w:rFonts w:hint="eastAsia"/>
        </w:rPr>
        <w:t>　　第三节 精炼油行业盈利能力分析</w:t>
      </w:r>
      <w:r>
        <w:rPr>
          <w:rFonts w:hint="eastAsia"/>
        </w:rPr>
        <w:br/>
      </w:r>
      <w:r>
        <w:rPr>
          <w:rFonts w:hint="eastAsia"/>
        </w:rPr>
        <w:t>　　第四节 精炼油行业偿债能力分析</w:t>
      </w:r>
      <w:r>
        <w:rPr>
          <w:rFonts w:hint="eastAsia"/>
        </w:rPr>
        <w:br/>
      </w:r>
      <w:r>
        <w:rPr>
          <w:rFonts w:hint="eastAsia"/>
        </w:rPr>
        <w:t>　　第五节 我国精炼油行业产值预测</w:t>
      </w:r>
      <w:r>
        <w:rPr>
          <w:rFonts w:hint="eastAsia"/>
        </w:rPr>
        <w:br/>
      </w:r>
      <w:r>
        <w:rPr>
          <w:rFonts w:hint="eastAsia"/>
        </w:rPr>
        <w:t>　　第六节 我国精炼油行业销售收入预测</w:t>
      </w:r>
      <w:r>
        <w:rPr>
          <w:rFonts w:hint="eastAsia"/>
        </w:rPr>
        <w:br/>
      </w:r>
      <w:r>
        <w:rPr>
          <w:rFonts w:hint="eastAsia"/>
        </w:rPr>
        <w:t>　　第六节 我国精炼油行业总资产预测</w:t>
      </w:r>
      <w:r>
        <w:rPr>
          <w:rFonts w:hint="eastAsia"/>
        </w:rPr>
        <w:br/>
      </w:r>
      <w:r>
        <w:rPr>
          <w:rFonts w:hint="eastAsia"/>
        </w:rPr>
        <w:br/>
      </w:r>
      <w:r>
        <w:rPr>
          <w:rFonts w:hint="eastAsia"/>
        </w:rPr>
        <w:t>第七章 2010年中国精炼油产业行业重点区域运行分析</w:t>
      </w:r>
      <w:r>
        <w:rPr>
          <w:rFonts w:hint="eastAsia"/>
        </w:rPr>
        <w:br/>
      </w:r>
      <w:r>
        <w:rPr>
          <w:rFonts w:hint="eastAsia"/>
        </w:rPr>
        <w:t>　　第一节 华东地区精炼油产业行业运行情况</w:t>
      </w:r>
      <w:r>
        <w:rPr>
          <w:rFonts w:hint="eastAsia"/>
        </w:rPr>
        <w:br/>
      </w:r>
      <w:r>
        <w:rPr>
          <w:rFonts w:hint="eastAsia"/>
        </w:rPr>
        <w:t>　　第二节 华南地区精炼油产业行业运行情况</w:t>
      </w:r>
      <w:r>
        <w:rPr>
          <w:rFonts w:hint="eastAsia"/>
        </w:rPr>
        <w:br/>
      </w:r>
      <w:r>
        <w:rPr>
          <w:rFonts w:hint="eastAsia"/>
        </w:rPr>
        <w:t>　　第三节 华中地区精炼油产业行业运行情况</w:t>
      </w:r>
      <w:r>
        <w:rPr>
          <w:rFonts w:hint="eastAsia"/>
        </w:rPr>
        <w:br/>
      </w:r>
      <w:r>
        <w:rPr>
          <w:rFonts w:hint="eastAsia"/>
        </w:rPr>
        <w:t>　　第四节 华北地区精炼油产业行业运行情况</w:t>
      </w:r>
      <w:r>
        <w:rPr>
          <w:rFonts w:hint="eastAsia"/>
        </w:rPr>
        <w:br/>
      </w:r>
      <w:r>
        <w:rPr>
          <w:rFonts w:hint="eastAsia"/>
        </w:rPr>
        <w:t>　　第五节 西北地区精炼油产业行业运行情况</w:t>
      </w:r>
      <w:r>
        <w:rPr>
          <w:rFonts w:hint="eastAsia"/>
        </w:rPr>
        <w:br/>
      </w:r>
      <w:r>
        <w:rPr>
          <w:rFonts w:hint="eastAsia"/>
        </w:rPr>
        <w:t>　　第六节 西南地区精炼油产业行业运行情况</w:t>
      </w:r>
      <w:r>
        <w:rPr>
          <w:rFonts w:hint="eastAsia"/>
        </w:rPr>
        <w:br/>
      </w:r>
      <w:r>
        <w:rPr>
          <w:rFonts w:hint="eastAsia"/>
        </w:rPr>
        <w:t>　　第七节 东北地区精炼油产业行业运行情况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中国精炼油行业重点企业竞争力分析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第九章 精炼油行业竞争格局分析</w:t>
      </w:r>
      <w:r>
        <w:rPr>
          <w:rFonts w:hint="eastAsia"/>
        </w:rPr>
        <w:br/>
      </w:r>
      <w:r>
        <w:rPr>
          <w:rFonts w:hint="eastAsia"/>
        </w:rPr>
        <w:t>　　第一节 中国精炼油行业集中度分析</w:t>
      </w:r>
      <w:r>
        <w:rPr>
          <w:rFonts w:hint="eastAsia"/>
        </w:rPr>
        <w:br/>
      </w:r>
      <w:r>
        <w:rPr>
          <w:rFonts w:hint="eastAsia"/>
        </w:rPr>
        <w:t>　　第二节 精炼油国内外SWOT分析</w:t>
      </w:r>
      <w:r>
        <w:rPr>
          <w:rFonts w:hint="eastAsia"/>
        </w:rPr>
        <w:br/>
      </w:r>
      <w:r>
        <w:rPr>
          <w:rFonts w:hint="eastAsia"/>
        </w:rPr>
        <w:t>　　第三节 中国精炼油行业竞争格局预测分析</w:t>
      </w:r>
      <w:r>
        <w:rPr>
          <w:rFonts w:hint="eastAsia"/>
        </w:rPr>
        <w:br/>
      </w:r>
      <w:r>
        <w:rPr>
          <w:rFonts w:hint="eastAsia"/>
        </w:rPr>
        <w:br/>
      </w:r>
      <w:r>
        <w:rPr>
          <w:rFonts w:hint="eastAsia"/>
        </w:rPr>
        <w:t>第十章 中国精炼油行业投资策略分析</w:t>
      </w:r>
      <w:r>
        <w:rPr>
          <w:rFonts w:hint="eastAsia"/>
        </w:rPr>
        <w:br/>
      </w:r>
      <w:r>
        <w:rPr>
          <w:rFonts w:hint="eastAsia"/>
        </w:rPr>
        <w:t>　　第一节 中国精炼油行业投资环境分析</w:t>
      </w:r>
      <w:r>
        <w:rPr>
          <w:rFonts w:hint="eastAsia"/>
        </w:rPr>
        <w:br/>
      </w:r>
      <w:r>
        <w:rPr>
          <w:rFonts w:hint="eastAsia"/>
        </w:rPr>
        <w:t>　　第二节 中国精炼油行业投资收益分析</w:t>
      </w:r>
      <w:r>
        <w:rPr>
          <w:rFonts w:hint="eastAsia"/>
        </w:rPr>
        <w:br/>
      </w:r>
      <w:r>
        <w:rPr>
          <w:rFonts w:hint="eastAsia"/>
        </w:rPr>
        <w:t>　　第三节 中国精炼油行业产品投资方向</w:t>
      </w:r>
      <w:r>
        <w:rPr>
          <w:rFonts w:hint="eastAsia"/>
        </w:rPr>
        <w:br/>
      </w:r>
      <w:r>
        <w:rPr>
          <w:rFonts w:hint="eastAsia"/>
        </w:rPr>
        <w:t>　　第四节 中国精炼油行业投资收益预测</w:t>
      </w:r>
      <w:r>
        <w:rPr>
          <w:rFonts w:hint="eastAsia"/>
        </w:rPr>
        <w:br/>
      </w:r>
      <w:r>
        <w:rPr>
          <w:rFonts w:hint="eastAsia"/>
        </w:rPr>
        <w:t>　　　　一、中国精炼油行业工业总产值预测</w:t>
      </w:r>
      <w:r>
        <w:rPr>
          <w:rFonts w:hint="eastAsia"/>
        </w:rPr>
        <w:br/>
      </w:r>
      <w:r>
        <w:rPr>
          <w:rFonts w:hint="eastAsia"/>
        </w:rPr>
        <w:t>　　　　二、中国精炼油行业行业销售收入预测</w:t>
      </w:r>
      <w:r>
        <w:rPr>
          <w:rFonts w:hint="eastAsia"/>
        </w:rPr>
        <w:br/>
      </w:r>
      <w:r>
        <w:rPr>
          <w:rFonts w:hint="eastAsia"/>
        </w:rPr>
        <w:t>　　　　三、中国精炼油行业利润总额预测</w:t>
      </w:r>
      <w:r>
        <w:rPr>
          <w:rFonts w:hint="eastAsia"/>
        </w:rPr>
        <w:br/>
      </w:r>
      <w:r>
        <w:rPr>
          <w:rFonts w:hint="eastAsia"/>
        </w:rPr>
        <w:t>　　　　四、中国精炼油行业总资产预测</w:t>
      </w:r>
      <w:r>
        <w:rPr>
          <w:rFonts w:hint="eastAsia"/>
        </w:rPr>
        <w:br/>
      </w:r>
      <w:r>
        <w:rPr>
          <w:rFonts w:hint="eastAsia"/>
        </w:rPr>
        <w:br/>
      </w:r>
      <w:r>
        <w:rPr>
          <w:rFonts w:hint="eastAsia"/>
        </w:rPr>
        <w:t>第十一章 中国精炼油行业投资风险分析</w:t>
      </w:r>
      <w:r>
        <w:rPr>
          <w:rFonts w:hint="eastAsia"/>
        </w:rPr>
        <w:br/>
      </w:r>
      <w:r>
        <w:rPr>
          <w:rFonts w:hint="eastAsia"/>
        </w:rPr>
        <w:t>　　第一节 中国精炼油行业内部风险分析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中国精炼油行业外部风险分析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2011-2015年中国精炼油市场预测及行业项目投资建议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全国市场规模及增长趋势</w:t>
      </w:r>
      <w:r>
        <w:rPr>
          <w:rFonts w:hint="eastAsia"/>
        </w:rPr>
        <w:br/>
      </w:r>
      <w:r>
        <w:rPr>
          <w:rFonts w:hint="eastAsia"/>
        </w:rPr>
        <w:t>　　第四节 全国投资规模预测</w:t>
      </w:r>
      <w:r>
        <w:rPr>
          <w:rFonts w:hint="eastAsia"/>
        </w:rPr>
        <w:br/>
      </w:r>
      <w:r>
        <w:rPr>
          <w:rFonts w:hint="eastAsia"/>
        </w:rPr>
        <w:t>　　第五节 中^智^林^市场盈利预测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f93d75f5942b4" w:history="1">
        <w:r>
          <w:rPr>
            <w:rStyle w:val="Hyperlink"/>
          </w:rPr>
          <w:t>2012年中国精炼油市场全景调研及未来四年投资前景预测报告</w:t>
        </w:r>
      </w:hyperlink>
      <w:r>
        <w:rPr>
          <w:color w:val="C00000"/>
        </w:rPr>
        <w:t>》，报告编号：</w:t>
      </w:r>
      <w:r>
        <w:rPr>
          <w:rFonts w:hint="eastAsia"/>
          <w:color w:val="C00000"/>
        </w:rPr>
        <w:t>0957315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f93d75f5942b4" w:history="1">
        <w:r>
          <w:rPr>
            <w:rStyle w:val="Hyperlink"/>
          </w:rPr>
          <w:t>https://www.20087.com/2012-02/R_jinglianyoushichangquanjingdiaoyanji.html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热点：精炼油是浸出油吗、精炼油和压榨油哪个好、精炼植物油是什么油、精炼油对人体有害吗、精炼菜籽油是什么意思、精炼油设备、精炼植物油是起酥油吗、精炼油与普通油的区别、精炼植物油有害吗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9c14c57384d39" w:history="1">
      <w:r>
        <w:rPr>
          <w:rStyle w:val="Hyperlink"/>
        </w:rPr>
        <w:t>2012年中国精炼油市场全景调研及未来四年投资前景预测报告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jinglianyoushichangquanjingdiaoyanji.html" TargetMode="External" Id="Ra19f93d75f5942b4" /></Relationships>
</file>

<file path=word/_rels/header2.xml.rels>&#65279;<?xml version="1.0" encoding="utf-8"?><Relationships xmlns="http://schemas.openxmlformats.org/package/2006/relationships"><Relationship Type="http://schemas.openxmlformats.org/officeDocument/2006/relationships/hyperlink" Target="https://www.20087.com/2012-02/R_jinglianyoushichangquanjingdiaoyanji.html" TargetMode="External" Id="R5239c14c5738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2012-02-09T07:57:00Z</dcterms:created>
  <dcterms:modified xsi:type="dcterms:W3CDTF">2012-02-09T08:57:00Z</dcterms:modified>
  <dc:subject>2012年中国精炼油市场全景调研及未来四年投资前景预测报告</dc:subject>
  <dc:title>2012年中国精炼油市场全景调研及未来四年投资前景预测报告</dc:title>
  <cp:keywords>2012年中国精炼油市场全景调研及未来四年投资前景预测报告</cp:keywords>
  <dc:description>2012年中国精炼油市场全景调研及未来四年投资前景预测报告</dc:description>
</cp:coreProperties>
</file>