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86c45da154525" w:history="1">
              <w:r>
                <w:rPr>
                  <w:rStyle w:val="Hyperlink"/>
                </w:rPr>
                <w:t>2012年版压敏电阻器行业专题研究分析报告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86c45da154525" w:history="1">
              <w:r>
                <w:rPr>
                  <w:rStyle w:val="Hyperlink"/>
                </w:rPr>
                <w:t>2012年版压敏电阻器行业专题研究分析报告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86c45da154525" w:history="1">
                <w:r>
                  <w:rPr>
                    <w:rStyle w:val="Hyperlink"/>
                  </w:rPr>
                  <w:t>https://www.20087.com/DiaoYan/2012-02/banyamindianzuqihangyezhuantiyanjiuf.html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电阻器是电子设备中重要的过电压保护元件，近年来随着电子技术的发展和应用领域的拓展，市场需求持续增长。压敏电阻器因其响应速度快、保护效果好，广泛应用于电源保护、信号线路保护等领域。技术创新，如薄膜沉积、纳米材料应用，提高了压敏电阻器的稳定性和精度，满足了市场对高性能保护元件的需求。同时，随着全球对电子设备安全性的重视，压敏电阻器的标准和认证体系不断完善，提高了产品的市场准入门槛。</w:t>
      </w:r>
      <w:r>
        <w:rPr>
          <w:rFonts w:hint="eastAsia"/>
        </w:rPr>
        <w:br/>
      </w:r>
      <w:r>
        <w:rPr>
          <w:rFonts w:hint="eastAsia"/>
        </w:rPr>
        <w:t>　　未来，压敏电阻器将更加注重微型化和集成化。市场调研网指出，一方面，通过微纳加工技术，开发体积更小、性能更优的压敏电阻器，满足电子设备向小型化、轻薄化发展的需求。另一方面，压敏电阻器将与更多电子元件集成，如开发集成了压敏电阻器的电源模块，简化电路设计，提高系统的可靠性和集成度。同时，随着全球对智能电网、物联网等新兴领域的投入，压敏电阻器将探索更多应用场景，如电力系统保护、传感器网络防护，支持新一代信息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86c45da154525" w:history="1">
        <w:r>
          <w:rPr>
            <w:rStyle w:val="Hyperlink"/>
          </w:rPr>
          <w:t>2012年版压敏电阻器行业专题研究分析报告</w:t>
        </w:r>
      </w:hyperlink>
      <w:r>
        <w:rPr>
          <w:rFonts w:hint="eastAsia"/>
        </w:rPr>
        <w:t>》首先介绍了压敏电阻器行业及其相关行业等，接着分析了国际国内压敏电阻器行业的发展概况，然后分别介绍了中国压敏电阻器进出口情况。随后，详细分析了相关行业对压敏电阻器行业发展的影响，并对压敏电阻器行业的投资风险、资源、发展及相关政策等进行了详细的数据分析。报告同时给出了压敏电阻器行业重点企业运营状况分析。最后报告分析了压敏电阻器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压敏电阻器行业概述</w:t>
      </w:r>
      <w:r>
        <w:rPr>
          <w:rFonts w:hint="eastAsia"/>
        </w:rPr>
        <w:br/>
      </w:r>
      <w:r>
        <w:rPr>
          <w:rFonts w:hint="eastAsia"/>
        </w:rPr>
        <w:t>　　第一节 压敏电阻器产品概述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压敏电阻器品种发展综述</w:t>
      </w:r>
      <w:r>
        <w:rPr>
          <w:rFonts w:hint="eastAsia"/>
        </w:rPr>
        <w:br/>
      </w:r>
      <w:r>
        <w:rPr>
          <w:rFonts w:hint="eastAsia"/>
        </w:rPr>
        <w:t>　　第三节 压敏电阻器市场的政策化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压敏电阻器行业技术发展现状及未来发展趋势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三、中外压敏电阻器技术差距及其主要因素分析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四、提高中国压敏电阻器技术的策略</w:t>
      </w:r>
      <w:r>
        <w:rPr>
          <w:rFonts w:hint="eastAsia"/>
        </w:rPr>
        <w:br/>
      </w:r>
      <w:r>
        <w:rPr>
          <w:rFonts w:hint="eastAsia"/>
        </w:rPr>
        <w:t>　　第二节 中国压敏电阻器行业技术发展趋势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压敏电阻器行业发展环境分析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近些年中国压敏电阻器行业发展政策环境分析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一、压敏电阻器行业主管部门、行业管理体制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二、压敏电阻器行业主要法规与产业政策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全球压敏电阻器行业发展分析</w:t>
      </w:r>
      <w:r>
        <w:rPr>
          <w:rFonts w:hint="eastAsia"/>
        </w:rPr>
        <w:br/>
      </w:r>
      <w:r>
        <w:rPr>
          <w:rFonts w:hint="eastAsia"/>
        </w:rPr>
        <w:t>　　第一节 全球压敏电阻器行业现状</w:t>
      </w:r>
      <w:r>
        <w:rPr>
          <w:rFonts w:hint="eastAsia"/>
        </w:rPr>
        <w:br/>
      </w:r>
      <w:r>
        <w:rPr>
          <w:rFonts w:hint="eastAsia"/>
        </w:rPr>
        <w:t>　　　　一、2010年全球压敏电阻器行业发展现状分析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二、2010年全球压敏电阻器行业发展特点分析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三、2010年全球压敏电阻器行业产量分析</w:t>
      </w:r>
      <w:r>
        <w:rPr>
          <w:rFonts w:hint="eastAsia"/>
        </w:rPr>
        <w:br/>
      </w:r>
      <w:r>
        <w:rPr>
          <w:rFonts w:hint="eastAsia"/>
        </w:rPr>
        <w:t>　　第二节 全球压敏电阻器行业主要国家发展现状分析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2012-2016年全球压敏电阻器行业发展趋势预测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中国压敏电阻器行业市场运行状况分析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中国压敏电阻器行业发展概述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2010-2011年中国压敏电阻器产品重点在建、拟建项目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2010-2011年中国压敏电阻器行业发展存在问题分析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2010-2011年中国压敏电阻器行业发展应对策略分析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中国压敏电阻器行业市场运行态势分析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2010-2011年中国压敏电阻器行业市场发展概况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一、中国压敏电阻器行业市场供给分析</w:t>
      </w:r>
      <w:r>
        <w:rPr>
          <w:rFonts w:hint="eastAsia"/>
        </w:rPr>
        <w:br/>
      </w:r>
      <w:r>
        <w:rPr>
          <w:rFonts w:hint="eastAsia"/>
        </w:rPr>
        <w:t>　　　　二、压敏电阻器行业市场需求分析</w:t>
      </w:r>
      <w:r>
        <w:rPr>
          <w:rFonts w:hint="eastAsia"/>
        </w:rPr>
        <w:br/>
      </w:r>
      <w:r>
        <w:rPr>
          <w:rFonts w:hint="eastAsia"/>
        </w:rPr>
        <w:t>　　　　二、压敏电阻器行业市场需求特点分析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2010-2011年中国压敏电阻器行业市场运行态势分析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2012-2016年中国压敏电阻器行业市场供需预测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2010年中国压敏电阻器相关产业运行分析</w:t>
      </w:r>
      <w:r>
        <w:rPr>
          <w:rFonts w:hint="eastAsia"/>
        </w:rPr>
        <w:br/>
      </w:r>
      <w:r>
        <w:rPr>
          <w:rFonts w:hint="eastAsia"/>
        </w:rPr>
        <w:t>　　第一节 国内压敏电阻器行业分析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一、中国压敏电阻器行业销售收入分析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二、中国压敏电阻器行业利润分析</w:t>
      </w:r>
      <w:r>
        <w:rPr>
          <w:rFonts w:hint="eastAsia"/>
        </w:rPr>
        <w:br/>
      </w:r>
      <w:r>
        <w:rPr>
          <w:rFonts w:hint="eastAsia"/>
        </w:rPr>
        <w:t>　　第三节 中国压敏电阻器行业成本费用分析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一、中国压敏电阻器行业生产成本分析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中国压敏电阻器行业经营情况分析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2012-2016年中国压敏电阻器市场价格情况及未来预测分析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2005-2011年中国压敏电阻器市场价格分析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一、2005-2011年中国压敏电阻器行业市场价格分析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二、2011年中国压敏电阻器价格影响因素分析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2012-2016年中国压敏电阻器市场价格预测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中国压敏电阻器行业进出口分析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2007-2010年中国压敏电阻器行业进口分析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一、2007-2011年中国压敏电阻器行业进口量情况分析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二、2007-2011年中国压敏电阻器行业进口金额情况分析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三、2010-2011年中国压敏电阻器行业分国家进口情况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2007-2011年中国压敏电阻器行业出口分析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一、2007-2011年中国压敏电阻器行业出口量情况分析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二、2007-2010年中国压敏电阻器行业出口金额情况分析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三、2010-2011年中国压敏电阻器行业分国家出口情况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2012-2016年中国压敏电阻器行业进出口预测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一、2012-2016年中国压敏电阻器行业进口预测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二、2012-2016年中国压敏电阻器行业出口预测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中国压敏电阻器行业竞争状况分析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2010-2011年中国压敏电阻器行业竞争力分析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一、中国压敏电阻器行业要素成本分析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2010-2011年中国压敏电阻器行业市场区域格局分析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2010-2011年中国压敏电阻器行业市场集中度分析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2010-2011年中国压敏电阻器行业竞争的因素分析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中国压敏电阻器行业主导企业分析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2012-2016年中国压敏电阻器行业投资前景及发展建议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2012-2016年中国压敏电阻器行业投资前景分析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2012-2016年中国压敏电阻器行业投资机会分析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2012-2016年中国压敏电阻器行业投资风险分析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中.智林.－结论及发展建议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2005-2011年中国压敏电阻器产量情况</w:t>
      </w:r>
      <w:r>
        <w:rPr>
          <w:rFonts w:hint="eastAsia"/>
        </w:rPr>
        <w:br/>
      </w:r>
      <w:r>
        <w:rPr>
          <w:rFonts w:hint="eastAsia"/>
        </w:rPr>
        <w:t>　　图表 2012-2016年中国压敏电阻器产量预测</w:t>
      </w:r>
      <w:r>
        <w:rPr>
          <w:rFonts w:hint="eastAsia"/>
        </w:rPr>
        <w:br/>
      </w:r>
      <w:r>
        <w:rPr>
          <w:rFonts w:hint="eastAsia"/>
        </w:rPr>
        <w:t>　　图表 2011年我国压敏电阻器消费结构表</w:t>
      </w:r>
      <w:r>
        <w:rPr>
          <w:rFonts w:hint="eastAsia"/>
        </w:rPr>
        <w:br/>
      </w:r>
      <w:r>
        <w:rPr>
          <w:rFonts w:hint="eastAsia"/>
        </w:rPr>
        <w:t>　　图表 2011年我国压敏电阻器消费结构图</w:t>
      </w:r>
      <w:r>
        <w:rPr>
          <w:rFonts w:hint="eastAsia"/>
        </w:rPr>
        <w:br/>
      </w:r>
      <w:r>
        <w:rPr>
          <w:rFonts w:hint="eastAsia"/>
        </w:rPr>
        <w:t>　　图表 2005-2011年中国压敏电阻器需求量情况</w:t>
      </w:r>
      <w:r>
        <w:rPr>
          <w:rFonts w:hint="eastAsia"/>
        </w:rPr>
        <w:br/>
      </w:r>
      <w:r>
        <w:rPr>
          <w:rFonts w:hint="eastAsia"/>
        </w:rPr>
        <w:t>　　图表 2012-2016年中国压敏电阻器需求量预测</w:t>
      </w:r>
      <w:r>
        <w:rPr>
          <w:rFonts w:hint="eastAsia"/>
        </w:rPr>
        <w:br/>
      </w:r>
      <w:r>
        <w:rPr>
          <w:rFonts w:hint="eastAsia"/>
        </w:rPr>
        <w:t>　　图表 2005-2011年中国压敏电阻器行业产品市场价格变化趋势图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2012-2016年中国压敏电阻器市场价格预测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2007-2011年中国压敏电阻器进口量情况表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2007-2011年中国压敏电阻器进口量变化趋势图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2007-2011年中国压敏电阻器进口金额情况表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2007-2011年中国压敏电阻器进口平均价格情况表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2010年中国压敏电阻器分国家进口情况</w:t>
      </w:r>
      <w:r>
        <w:rPr>
          <w:rFonts w:hint="eastAsia"/>
        </w:rPr>
        <w:br/>
      </w:r>
      <w:r>
        <w:rPr>
          <w:rFonts w:hint="eastAsia"/>
        </w:rPr>
        <w:t>　　图表 2011年中国压敏电阻器分国家进口情况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2007-2011年中国压敏电阻器出口量情况表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2007-2011年中国压敏电阻器出口量变化趋势图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2007-2011年中国压敏电阻器出口金额情况表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2007-2011年中国压敏电阻器出口平均价格情况表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2012-2016年中国压敏电阻器进出口量预测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2006-2010年中国压敏电阻器行业集中度</w:t>
      </w:r>
      <w:r>
        <w:rPr>
          <w:rFonts w:hint="eastAsia"/>
        </w:rPr>
        <w:br/>
      </w:r>
      <w:r>
        <w:rPr>
          <w:rFonts w:hint="eastAsia"/>
        </w:rPr>
        <w:t>　　图表 2006-2010年中国压敏电阻器企业集中度</w:t>
      </w:r>
      <w:r>
        <w:rPr>
          <w:rFonts w:hint="eastAsia"/>
        </w:rPr>
        <w:br/>
      </w:r>
      <w:r>
        <w:rPr>
          <w:rFonts w:hint="eastAsia"/>
        </w:rPr>
        <w:t>　　图表 压敏电阻器公司资产/销售收入/利润总额情况表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压敏电阻器公司销售收入变化趋势图</w:t>
      </w:r>
      <w:r>
        <w:rPr>
          <w:rFonts w:hint="eastAsia"/>
        </w:rPr>
        <w:br/>
      </w:r>
      <w:r>
        <w:rPr>
          <w:rFonts w:hint="eastAsia"/>
        </w:rPr>
        <w:t>　　图表 压敏电阻器公司盈利能力变化趋势图</w:t>
      </w:r>
      <w:r>
        <w:rPr>
          <w:rFonts w:hint="eastAsia"/>
        </w:rPr>
        <w:br/>
      </w:r>
      <w:r>
        <w:rPr>
          <w:rFonts w:hint="eastAsia"/>
        </w:rPr>
        <w:t>　　图表 压敏电阻器公司资产负债一览表</w:t>
      </w:r>
      <w:r>
        <w:rPr>
          <w:rFonts w:hint="eastAsia"/>
        </w:rPr>
        <w:br/>
      </w:r>
      <w:r>
        <w:rPr>
          <w:rFonts w:hint="eastAsia"/>
        </w:rPr>
        <w:t>　　图表 压敏电阻器公司成本费用一览表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86c45da154525" w:history="1">
        <w:r>
          <w:rPr>
            <w:rStyle w:val="Hyperlink"/>
          </w:rPr>
          <w:t>2012年版压敏电阻器行业专题研究分析报告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86c45da154525" w:history="1">
        <w:r>
          <w:rPr>
            <w:rStyle w:val="Hyperlink"/>
          </w:rPr>
          <w:t>https://www.20087.com/DiaoYan/2012-02/banyamindianzuqihangyezhuantiyanjiuf.html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热点：压敏电阻器图片、压敏电阻器符号及图形表示、压敏电阻器长什么样子、压敏电阻器用RG表示、压敏电阻器与气体放电管配合使用的主要特性探析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18cbf90d84c9c" w:history="1">
      <w:r>
        <w:rPr>
          <w:rStyle w:val="Hyperlink"/>
        </w:rPr>
        <w:t>2012年版压敏电阻器行业专题研究分析报告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banyamindianzuqihangyezhuantiyanjiuf.html" TargetMode="External" Id="Re9386c45da15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banyamindianzuqihangyezhuantiyanjiuf.html" TargetMode="External" Id="R59918cbf90d8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2012-02-21T04:25:00Z</dcterms:created>
  <dcterms:modified xsi:type="dcterms:W3CDTF">2012-02-21T05:25:00Z</dcterms:modified>
  <dc:subject>2012年版压敏电阻器行业专题研究分析报告</dc:subject>
  <dc:title>2012年版压敏电阻器行业专题研究分析报告</dc:title>
  <cp:keywords>2012年版压敏电阻器行业专题研究分析报告</cp:keywords>
  <dc:description>2012年版压敏电阻器行业专题研究分析报告</dc:description>
</cp:coreProperties>
</file>