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deefa74664c5e" w:history="1">
              <w:r>
                <w:rPr>
                  <w:rStyle w:val="Hyperlink"/>
                </w:rPr>
                <w:t>2012版中国数字电视行业发展回顾与前景展望分析报告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deefa74664c5e" w:history="1">
              <w:r>
                <w:rPr>
                  <w:rStyle w:val="Hyperlink"/>
                </w:rPr>
                <w:t>2012版中国数字电视行业发展回顾与前景展望分析报告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deefa74664c5e" w:history="1">
                <w:r>
                  <w:rPr>
                    <w:rStyle w:val="Hyperlink"/>
                  </w:rPr>
                  <w:t>https://www.20087.com/2012-02/R_banshuzidianshihangyefazhanhuiguyuqi.html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2010-2012年全球数字电视市场发展状况分析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2010-2012年全球数字电视市场规模与特点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2010-2012年全球数字电视主要国家与地区分析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2012-2015年全球数字电视行业发展趋势分析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2010-2012年中国数字电视行业运行环境解析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2010-2012年中国数字电视行业发展政策环境分析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2010-2012年中国数字电视行业发展社会环境分析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2010-2012年中国数字电视行业运行动态分析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2010-2012年中国数字电视市场规模与特点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一、2010-2012年中国数字电视市场规模与增长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二、2010-2012年中国数字电视市场特点</w:t>
      </w:r>
      <w:r>
        <w:rPr>
          <w:rFonts w:hint="eastAsia"/>
        </w:rPr>
        <w:br/>
      </w:r>
      <w:r>
        <w:rPr>
          <w:rFonts w:hint="eastAsia"/>
        </w:rPr>
        <w:t>　　第二节 2010-2012年中国数字电视市场结构分析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2010-2012年中国数字电视细分行业分析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2005-2010年中国数字电视行业主要数据分析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2005-2010年中国数字电视行业规模分析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2010年中国数字电视行业结构分析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2005-2010年中国数字电视行业产值分析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2005-2010年中国数字电视行业成本费用分析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2005-2010年中国数字电视行业盈利能力分析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2010-2012年中国数字电视细分市场深度研究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2010-2012年中国数字电视家用市场分析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2010-2012年中国数字电视商用市场分析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2010-2012年中国数字电视用户市场调查研究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2010-2012年中国数字电视用户关注因素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2010-2012年中国数字电视用户需求调查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2010-2012年中国数字电视行业市场竞争格局分析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2010-2012年中国数字电视整体竞争格局分析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2010-2012年中国数字电视行业技术竞争分析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2010-2012年中国数字电视行业集中度分析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2012-2015年中国数字电视行业竞争走势分析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2010-2012年中国数字电视重点厂商竞争力对比分析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2012-2015年中国数字电视行业投资机会与风险分析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2012-2015年中国数字电视行业投资环境分析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2012-2015年中国数字电视行业投资机会分析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一、数字电视投资潜力分析</w:t>
      </w:r>
      <w:r>
        <w:rPr>
          <w:rFonts w:hint="eastAsia"/>
        </w:rPr>
        <w:br/>
      </w:r>
      <w:r>
        <w:rPr>
          <w:rFonts w:hint="eastAsia"/>
        </w:rPr>
        <w:t>　　　　二、数字电视投资吸引力分析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2012-2015年中国数字电视行业投资风险分析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2012-2015年中国数字电视行业市场前景预测分析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2012-2015年中国数字电视市场趋势分析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2012-2015年中国数字电视市场规模预测分析</w:t>
      </w:r>
      <w:r>
        <w:rPr>
          <w:rFonts w:hint="eastAsia"/>
        </w:rPr>
        <w:br/>
      </w:r>
      <w:r>
        <w:rPr>
          <w:rFonts w:hint="eastAsia"/>
        </w:rPr>
        <w:t>　　第三节 中智林－2012-2015年中国数字电视市场结构预测分析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deefa74664c5e" w:history="1">
        <w:r>
          <w:rPr>
            <w:rStyle w:val="Hyperlink"/>
          </w:rPr>
          <w:t>2012版中国数字电视行业发展回顾与前景展望分析报告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deefa74664c5e" w:history="1">
        <w:r>
          <w:rPr>
            <w:rStyle w:val="Hyperlink"/>
          </w:rPr>
          <w:t>https://www.20087.com/2012-02/R_banshuzidianshihangyefazhanhuiguyuqi.html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91e1f2c314be7" w:history="1">
      <w:r>
        <w:rPr>
          <w:rStyle w:val="Hyperlink"/>
        </w:rPr>
        <w:t>2012版中国数字电视行业发展回顾与前景展望分析报告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shuzidianshihangyefazhanhuiguyuqi.html" TargetMode="External" Id="Rd5adeefa7466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shuzidianshihangyefazhanhuiguyuqi.html" TargetMode="External" Id="Rc3291e1f2c31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2012-02-20T05:53:00Z</dcterms:created>
  <dcterms:modified xsi:type="dcterms:W3CDTF">2012-02-20T06:53:00Z</dcterms:modified>
  <dc:subject>2012版中国数字电视行业发展回顾与前景展望分析报告</dc:subject>
  <dc:title>2012版中国数字电视行业发展回顾与前景展望分析报告</dc:title>
  <cp:keywords>2012版中国数字电视行业发展回顾与前景展望分析报告</cp:keywords>
  <dc:description>2012版中国数字电视行业发展回顾与前景展望分析报告</dc:description>
</cp:coreProperties>
</file>