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1d7a1eafbb4622" w:history="1">
              <w:r>
                <w:rPr>
                  <w:rStyle w:val="Hyperlink"/>
                </w:rPr>
                <w:t>2012版中国生态农业和绿色食品市场调研分析预测报告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1d7a1eafbb4622" w:history="1">
              <w:r>
                <w:rPr>
                  <w:rStyle w:val="Hyperlink"/>
                </w:rPr>
                <w:t>2012版中国生态农业和绿色食品市场调研分析预测报告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0938A50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1d7a1eafbb4622" w:history="1">
                <w:r>
                  <w:rPr>
                    <w:rStyle w:val="Hyperlink"/>
                  </w:rPr>
                  <w:t>https://www.20087.com/2012-02/R_banshengtainongyehelvseshipinshichan.html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1d7a1eafbb4622" w:history="1">
        <w:r>
          <w:rPr>
            <w:rStyle w:val="Hyperlink"/>
          </w:rPr>
          <w:t>2012版中国生态农业和绿色食品市场调研分析预测报告</w:t>
        </w:r>
      </w:hyperlink>
      <w:r>
        <w:rPr>
          <w:rFonts w:hint="eastAsia"/>
        </w:rPr>
        <w:t>》主要依据国家统计局、发改委、国务院发展研究中心、国家信息中心、生态农业和绿色食品相关协会的基础信息以及生态农业和绿色食品科研单位等提供的大量详实资料，对生态农业和绿色食品行业发展环境、生态农业和绿色食品产业链、生态农业和绿色食品市场供需、生态农业和绿色食品重点企业等现状进行深入研究，并重点预测了生态农业和绿色食品行业市场前景及发展趋势。</w:t>
      </w:r>
      <w:r>
        <w:rPr>
          <w:rFonts w:hint="eastAsia"/>
        </w:rPr>
        <w:br/>
      </w:r>
      <w:r>
        <w:rPr>
          <w:rFonts w:hint="eastAsia"/>
        </w:rPr>
        <w:t>　　市场调研网发布的《</w:t>
      </w:r>
      <w:hyperlink r:id="Re81d7a1eafbb4622" w:history="1">
        <w:r>
          <w:rPr>
            <w:rStyle w:val="Hyperlink"/>
          </w:rPr>
          <w:t>2012版中国生态农业和绿色食品市场调研分析预测报告</w:t>
        </w:r>
      </w:hyperlink>
      <w:r>
        <w:rPr>
          <w:rFonts w:hint="eastAsia"/>
        </w:rPr>
        <w:t>》揭示了生态农业和绿色食品市场潜在需求与机会，为战略投资者选择恰当的投资时机和公司领导层做战略规划提供准确的市场情报信息及科学的决策依据，同时对银行信贷部门也具有极大的参考价值。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2011年下半年绿色食品市场分析</w:t>
      </w:r>
      <w:r>
        <w:rPr>
          <w:rFonts w:hint="eastAsia"/>
        </w:rPr>
        <w:br/>
      </w:r>
      <w:r>
        <w:rPr>
          <w:rFonts w:hint="eastAsia"/>
        </w:rPr>
        <w:t>　　第一节 2011年下半年绿色食品市场分析</w:t>
      </w:r>
      <w:r>
        <w:rPr>
          <w:rFonts w:hint="eastAsia"/>
        </w:rPr>
        <w:br/>
      </w:r>
      <w:r>
        <w:rPr>
          <w:rFonts w:hint="eastAsia"/>
        </w:rPr>
        <w:t>　　　　一、2011年全球绿色食品市场分析</w:t>
      </w:r>
      <w:r>
        <w:rPr>
          <w:rFonts w:hint="eastAsia"/>
        </w:rPr>
        <w:br/>
      </w:r>
      <w:r>
        <w:rPr>
          <w:rFonts w:hint="eastAsia"/>
        </w:rPr>
        <w:t>　　　　二、2011年中国绿色食品市场分析</w:t>
      </w:r>
      <w:r>
        <w:rPr>
          <w:rFonts w:hint="eastAsia"/>
        </w:rPr>
        <w:br/>
      </w:r>
      <w:r>
        <w:rPr>
          <w:rFonts w:hint="eastAsia"/>
        </w:rPr>
        <w:t>　　第二节 2011年下半年部分省份绿色食品市场分析</w:t>
      </w:r>
      <w:r>
        <w:rPr>
          <w:rFonts w:hint="eastAsia"/>
        </w:rPr>
        <w:br/>
      </w:r>
      <w:r>
        <w:rPr>
          <w:rFonts w:hint="eastAsia"/>
        </w:rPr>
        <w:t>　　　　一、2011年黑龙江绿色食品市场分析</w:t>
      </w:r>
      <w:r>
        <w:rPr>
          <w:rFonts w:hint="eastAsia"/>
        </w:rPr>
        <w:br/>
      </w:r>
      <w:r>
        <w:rPr>
          <w:rFonts w:hint="eastAsia"/>
        </w:rPr>
        <w:t>　　　　二、2011年四川绿色食品市场分析</w:t>
      </w:r>
      <w:r>
        <w:rPr>
          <w:rFonts w:hint="eastAsia"/>
        </w:rPr>
        <w:br/>
      </w:r>
      <w:r>
        <w:rPr>
          <w:rFonts w:hint="eastAsia"/>
        </w:rPr>
        <w:br/>
      </w:r>
      <w:r>
        <w:rPr>
          <w:rFonts w:hint="eastAsia"/>
        </w:rPr>
        <w:t>第二章 2011年下半年绿色食品行业分析</w:t>
      </w:r>
      <w:r>
        <w:rPr>
          <w:rFonts w:hint="eastAsia"/>
        </w:rPr>
        <w:br/>
      </w:r>
      <w:r>
        <w:rPr>
          <w:rFonts w:hint="eastAsia"/>
        </w:rPr>
        <w:t>　　第一节 全球绿色食品行业分析</w:t>
      </w:r>
      <w:r>
        <w:rPr>
          <w:rFonts w:hint="eastAsia"/>
        </w:rPr>
        <w:br/>
      </w:r>
      <w:r>
        <w:rPr>
          <w:rFonts w:hint="eastAsia"/>
        </w:rPr>
        <w:t>　　　　一、绿色食品发展现状</w:t>
      </w:r>
      <w:r>
        <w:rPr>
          <w:rFonts w:hint="eastAsia"/>
        </w:rPr>
        <w:br/>
      </w:r>
      <w:r>
        <w:rPr>
          <w:rFonts w:hint="eastAsia"/>
        </w:rPr>
        <w:t>　　　　二、绿色食品发展趋势</w:t>
      </w:r>
      <w:r>
        <w:rPr>
          <w:rFonts w:hint="eastAsia"/>
        </w:rPr>
        <w:br/>
      </w:r>
      <w:r>
        <w:rPr>
          <w:rFonts w:hint="eastAsia"/>
        </w:rPr>
        <w:t>　　第二节 中国绿色食品市场分析与对策</w:t>
      </w:r>
      <w:r>
        <w:rPr>
          <w:rFonts w:hint="eastAsia"/>
        </w:rPr>
        <w:br/>
      </w:r>
      <w:r>
        <w:rPr>
          <w:rFonts w:hint="eastAsia"/>
        </w:rPr>
        <w:t>　　　　一、中国绿色食品市场发展相关因素分析</w:t>
      </w:r>
      <w:r>
        <w:rPr>
          <w:rFonts w:hint="eastAsia"/>
        </w:rPr>
        <w:br/>
      </w:r>
      <w:r>
        <w:rPr>
          <w:rFonts w:hint="eastAsia"/>
        </w:rPr>
        <w:t>　　　　二、发展中国绿色食品市场的对策与建议</w:t>
      </w:r>
      <w:r>
        <w:rPr>
          <w:rFonts w:hint="eastAsia"/>
        </w:rPr>
        <w:br/>
      </w:r>
      <w:r>
        <w:rPr>
          <w:rFonts w:hint="eastAsia"/>
        </w:rPr>
        <w:t>　　第三节 中国绿色食品消费者认知分析</w:t>
      </w:r>
      <w:r>
        <w:rPr>
          <w:rFonts w:hint="eastAsia"/>
        </w:rPr>
        <w:br/>
      </w:r>
      <w:r>
        <w:rPr>
          <w:rFonts w:hint="eastAsia"/>
        </w:rPr>
        <w:t>　　　　一、绿色食品目标顾客群分析</w:t>
      </w:r>
      <w:r>
        <w:rPr>
          <w:rFonts w:hint="eastAsia"/>
        </w:rPr>
        <w:br/>
      </w:r>
      <w:r>
        <w:rPr>
          <w:rFonts w:hint="eastAsia"/>
        </w:rPr>
        <w:t>　　　　二、绿色食品消费者的心理特点</w:t>
      </w:r>
      <w:r>
        <w:rPr>
          <w:rFonts w:hint="eastAsia"/>
        </w:rPr>
        <w:br/>
      </w:r>
      <w:r>
        <w:rPr>
          <w:rFonts w:hint="eastAsia"/>
        </w:rPr>
        <w:t>　　　　三、绿色食品购买行为类型</w:t>
      </w:r>
      <w:r>
        <w:rPr>
          <w:rFonts w:hint="eastAsia"/>
        </w:rPr>
        <w:br/>
      </w:r>
      <w:r>
        <w:rPr>
          <w:rFonts w:hint="eastAsia"/>
        </w:rPr>
        <w:br/>
      </w:r>
      <w:r>
        <w:rPr>
          <w:rFonts w:hint="eastAsia"/>
        </w:rPr>
        <w:t>第三章 2011年下半年生态农业发展分析</w:t>
      </w:r>
      <w:r>
        <w:rPr>
          <w:rFonts w:hint="eastAsia"/>
        </w:rPr>
        <w:br/>
      </w:r>
      <w:r>
        <w:rPr>
          <w:rFonts w:hint="eastAsia"/>
        </w:rPr>
        <w:t>　　第一节 2011年中国生态农业发展分析</w:t>
      </w:r>
      <w:r>
        <w:rPr>
          <w:rFonts w:hint="eastAsia"/>
        </w:rPr>
        <w:br/>
      </w:r>
      <w:r>
        <w:rPr>
          <w:rFonts w:hint="eastAsia"/>
        </w:rPr>
        <w:t>　　　　一、中国生态农业发展现状</w:t>
      </w:r>
      <w:r>
        <w:rPr>
          <w:rFonts w:hint="eastAsia"/>
        </w:rPr>
        <w:br/>
      </w:r>
      <w:r>
        <w:rPr>
          <w:rFonts w:hint="eastAsia"/>
        </w:rPr>
        <w:t>　　　　二、中国生态农业行业特点</w:t>
      </w:r>
      <w:r>
        <w:rPr>
          <w:rFonts w:hint="eastAsia"/>
        </w:rPr>
        <w:br/>
      </w:r>
      <w:r>
        <w:rPr>
          <w:rFonts w:hint="eastAsia"/>
        </w:rPr>
        <w:t>　　第二节 2011年我国生态农业发展问题与对策</w:t>
      </w:r>
      <w:r>
        <w:rPr>
          <w:rFonts w:hint="eastAsia"/>
        </w:rPr>
        <w:br/>
      </w:r>
      <w:r>
        <w:rPr>
          <w:rFonts w:hint="eastAsia"/>
        </w:rPr>
        <w:t>　　　　一、我国生态农业发展存在的问题</w:t>
      </w:r>
      <w:r>
        <w:rPr>
          <w:rFonts w:hint="eastAsia"/>
        </w:rPr>
        <w:br/>
      </w:r>
      <w:r>
        <w:rPr>
          <w:rFonts w:hint="eastAsia"/>
        </w:rPr>
        <w:t>　　　　二、加快我国生态农业发展的对策</w:t>
      </w:r>
      <w:r>
        <w:rPr>
          <w:rFonts w:hint="eastAsia"/>
        </w:rPr>
        <w:br/>
      </w:r>
      <w:r>
        <w:rPr>
          <w:rFonts w:hint="eastAsia"/>
        </w:rPr>
        <w:br/>
      </w:r>
      <w:r>
        <w:rPr>
          <w:rFonts w:hint="eastAsia"/>
        </w:rPr>
        <w:t>第四章 2011年生态农业与绿色食品竞争企业分析</w:t>
      </w:r>
      <w:r>
        <w:rPr>
          <w:rFonts w:hint="eastAsia"/>
        </w:rPr>
        <w:br/>
      </w:r>
      <w:r>
        <w:rPr>
          <w:rFonts w:hint="eastAsia"/>
        </w:rPr>
        <w:t>　　第一节 连天宝绿色食品股份有限公司</w:t>
      </w:r>
      <w:r>
        <w:rPr>
          <w:rFonts w:hint="eastAsia"/>
        </w:rPr>
        <w:br/>
      </w:r>
      <w:r>
        <w:rPr>
          <w:rFonts w:hint="eastAsia"/>
        </w:rPr>
        <w:t>　　　　一、企业概况</w:t>
      </w:r>
      <w:r>
        <w:rPr>
          <w:rFonts w:hint="eastAsia"/>
        </w:rPr>
        <w:br/>
      </w:r>
      <w:r>
        <w:rPr>
          <w:rFonts w:hint="eastAsia"/>
        </w:rPr>
        <w:t>　　　　二、2011年下半年企业经营状况</w:t>
      </w:r>
      <w:r>
        <w:rPr>
          <w:rFonts w:hint="eastAsia"/>
        </w:rPr>
        <w:br/>
      </w:r>
      <w:r>
        <w:rPr>
          <w:rFonts w:hint="eastAsia"/>
        </w:rPr>
        <w:t>　　　　三、企业发展优势</w:t>
      </w:r>
      <w:r>
        <w:rPr>
          <w:rFonts w:hint="eastAsia"/>
        </w:rPr>
        <w:br/>
      </w:r>
      <w:r>
        <w:rPr>
          <w:rFonts w:hint="eastAsia"/>
        </w:rPr>
        <w:t>　　第二节 黑龙江北大荒农业股份有限公司</w:t>
      </w:r>
      <w:r>
        <w:rPr>
          <w:rFonts w:hint="eastAsia"/>
        </w:rPr>
        <w:br/>
      </w:r>
      <w:r>
        <w:rPr>
          <w:rFonts w:hint="eastAsia"/>
        </w:rPr>
        <w:t>　　　　一、企业概述</w:t>
      </w:r>
      <w:r>
        <w:rPr>
          <w:rFonts w:hint="eastAsia"/>
        </w:rPr>
        <w:br/>
      </w:r>
      <w:r>
        <w:rPr>
          <w:rFonts w:hint="eastAsia"/>
        </w:rPr>
        <w:t>　　　　二、2011年下半年企业经营状况</w:t>
      </w:r>
      <w:r>
        <w:rPr>
          <w:rFonts w:hint="eastAsia"/>
        </w:rPr>
        <w:br/>
      </w:r>
      <w:r>
        <w:rPr>
          <w:rFonts w:hint="eastAsia"/>
        </w:rPr>
        <w:t>　　　　三、企业发展优势</w:t>
      </w:r>
      <w:r>
        <w:rPr>
          <w:rFonts w:hint="eastAsia"/>
        </w:rPr>
        <w:br/>
      </w:r>
      <w:r>
        <w:rPr>
          <w:rFonts w:hint="eastAsia"/>
        </w:rPr>
        <w:t>　　第三节 山东登海种业股份有限公司</w:t>
      </w:r>
      <w:r>
        <w:rPr>
          <w:rFonts w:hint="eastAsia"/>
        </w:rPr>
        <w:br/>
      </w:r>
      <w:r>
        <w:rPr>
          <w:rFonts w:hint="eastAsia"/>
        </w:rPr>
        <w:t>　　　　一、公司概况</w:t>
      </w:r>
      <w:r>
        <w:rPr>
          <w:rFonts w:hint="eastAsia"/>
        </w:rPr>
        <w:br/>
      </w:r>
      <w:r>
        <w:rPr>
          <w:rFonts w:hint="eastAsia"/>
        </w:rPr>
        <w:t>　　　　二、2011年下半年企业经营状况</w:t>
      </w:r>
      <w:r>
        <w:rPr>
          <w:rFonts w:hint="eastAsia"/>
        </w:rPr>
        <w:br/>
      </w:r>
      <w:r>
        <w:rPr>
          <w:rFonts w:hint="eastAsia"/>
        </w:rPr>
        <w:t>　　　　三、企业发展优势</w:t>
      </w:r>
      <w:r>
        <w:rPr>
          <w:rFonts w:hint="eastAsia"/>
        </w:rPr>
        <w:br/>
      </w:r>
      <w:r>
        <w:rPr>
          <w:rFonts w:hint="eastAsia"/>
        </w:rPr>
        <w:t>　　第四节 中国绿色食品（控股）有限公司</w:t>
      </w:r>
      <w:r>
        <w:rPr>
          <w:rFonts w:hint="eastAsia"/>
        </w:rPr>
        <w:br/>
      </w:r>
      <w:r>
        <w:rPr>
          <w:rFonts w:hint="eastAsia"/>
        </w:rPr>
        <w:t>　　　　一、企业概况</w:t>
      </w:r>
      <w:r>
        <w:rPr>
          <w:rFonts w:hint="eastAsia"/>
        </w:rPr>
        <w:br/>
      </w:r>
      <w:r>
        <w:rPr>
          <w:rFonts w:hint="eastAsia"/>
        </w:rPr>
        <w:t>　　　　二、2011年企业经营状况</w:t>
      </w:r>
      <w:r>
        <w:rPr>
          <w:rFonts w:hint="eastAsia"/>
        </w:rPr>
        <w:br/>
      </w:r>
      <w:r>
        <w:rPr>
          <w:rFonts w:hint="eastAsia"/>
        </w:rPr>
        <w:t>　　　　三、企业发展优势</w:t>
      </w:r>
      <w:r>
        <w:rPr>
          <w:rFonts w:hint="eastAsia"/>
        </w:rPr>
        <w:br/>
      </w:r>
      <w:r>
        <w:rPr>
          <w:rFonts w:hint="eastAsia"/>
        </w:rPr>
        <w:t>　　第五节 云南绿大地生物科技股份有限公司</w:t>
      </w:r>
      <w:r>
        <w:rPr>
          <w:rFonts w:hint="eastAsia"/>
        </w:rPr>
        <w:br/>
      </w:r>
      <w:r>
        <w:rPr>
          <w:rFonts w:hint="eastAsia"/>
        </w:rPr>
        <w:t>　　　　一、企业概况</w:t>
      </w:r>
      <w:r>
        <w:rPr>
          <w:rFonts w:hint="eastAsia"/>
        </w:rPr>
        <w:br/>
      </w:r>
      <w:r>
        <w:rPr>
          <w:rFonts w:hint="eastAsia"/>
        </w:rPr>
        <w:t>　　　　二、2011年下半年企业经营情况</w:t>
      </w:r>
      <w:r>
        <w:rPr>
          <w:rFonts w:hint="eastAsia"/>
        </w:rPr>
        <w:br/>
      </w:r>
      <w:r>
        <w:rPr>
          <w:rFonts w:hint="eastAsia"/>
        </w:rPr>
        <w:t>　　　　三、企业发展优势</w:t>
      </w:r>
      <w:r>
        <w:rPr>
          <w:rFonts w:hint="eastAsia"/>
        </w:rPr>
        <w:br/>
      </w:r>
      <w:r>
        <w:rPr>
          <w:rFonts w:hint="eastAsia"/>
        </w:rPr>
        <w:br/>
      </w:r>
      <w:r>
        <w:rPr>
          <w:rFonts w:hint="eastAsia"/>
        </w:rPr>
        <w:t>第五章 2012-2016年生态农业与绿色食品发展趋势与预测</w:t>
      </w:r>
      <w:r>
        <w:rPr>
          <w:rFonts w:hint="eastAsia"/>
        </w:rPr>
        <w:br/>
      </w:r>
      <w:r>
        <w:rPr>
          <w:rFonts w:hint="eastAsia"/>
        </w:rPr>
        <w:t>　　第一节 2012-2016年生态农业与绿色食品发展趋势</w:t>
      </w:r>
      <w:r>
        <w:rPr>
          <w:rFonts w:hint="eastAsia"/>
        </w:rPr>
        <w:br/>
      </w:r>
      <w:r>
        <w:rPr>
          <w:rFonts w:hint="eastAsia"/>
        </w:rPr>
        <w:t>　　　　一、2012-2016年绿色食品市场前景分析</w:t>
      </w:r>
      <w:r>
        <w:rPr>
          <w:rFonts w:hint="eastAsia"/>
        </w:rPr>
        <w:br/>
      </w:r>
      <w:r>
        <w:rPr>
          <w:rFonts w:hint="eastAsia"/>
        </w:rPr>
        <w:t>　　　　二、2012-2016年生态农业发展前景分析</w:t>
      </w:r>
      <w:r>
        <w:rPr>
          <w:rFonts w:hint="eastAsia"/>
        </w:rPr>
        <w:br/>
      </w:r>
      <w:r>
        <w:rPr>
          <w:rFonts w:hint="eastAsia"/>
        </w:rPr>
        <w:t>　　第二节 中智~林 2012-2016年生态农业与绿色食品发展预测</w:t>
      </w:r>
      <w:r>
        <w:rPr>
          <w:rFonts w:hint="eastAsia"/>
        </w:rPr>
        <w:br/>
      </w:r>
      <w:r>
        <w:rPr>
          <w:rFonts w:hint="eastAsia"/>
        </w:rPr>
        <w:t>　　　　一、2012-2016年中国绿色食品发展预测</w:t>
      </w:r>
      <w:r>
        <w:rPr>
          <w:rFonts w:hint="eastAsia"/>
        </w:rPr>
        <w:br/>
      </w:r>
      <w:r>
        <w:rPr>
          <w:rFonts w:hint="eastAsia"/>
        </w:rPr>
        <w:t>　　　　二、2012-2016年中国生态农业发展预测</w:t>
      </w:r>
      <w:r>
        <w:rPr>
          <w:rFonts w:hint="eastAsia"/>
        </w:rPr>
        <w:br/>
      </w:r>
      <w:r>
        <w:rPr>
          <w:rFonts w:hint="eastAsia"/>
        </w:rPr>
        <w:br/>
      </w:r>
      <w:r>
        <w:rPr>
          <w:rFonts w:hint="eastAsia"/>
        </w:rPr>
        <w:t>图表目录</w:t>
      </w:r>
      <w:r>
        <w:rPr>
          <w:rFonts w:hint="eastAsia"/>
        </w:rPr>
        <w:br/>
      </w:r>
      <w:r>
        <w:rPr>
          <w:rFonts w:hint="eastAsia"/>
        </w:rPr>
        <w:t>　　图表 年龄与购买使用绿色产品频率的关系</w:t>
      </w:r>
      <w:r>
        <w:rPr>
          <w:rFonts w:hint="eastAsia"/>
        </w:rPr>
        <w:br/>
      </w:r>
      <w:r>
        <w:rPr>
          <w:rFonts w:hint="eastAsia"/>
        </w:rPr>
        <w:t>　　图表 消费者所在地区与绿色产品购买态度的关系</w:t>
      </w:r>
      <w:r>
        <w:rPr>
          <w:rFonts w:hint="eastAsia"/>
        </w:rPr>
        <w:br/>
      </w:r>
      <w:r>
        <w:rPr>
          <w:rFonts w:hint="eastAsia"/>
        </w:rPr>
        <w:t>　　图表 2010-2011年大连天宝绿色食品股份有限公司财务简况</w:t>
      </w:r>
      <w:r>
        <w:rPr>
          <w:rFonts w:hint="eastAsia"/>
        </w:rPr>
        <w:br/>
      </w:r>
      <w:r>
        <w:rPr>
          <w:rFonts w:hint="eastAsia"/>
        </w:rPr>
        <w:t>　　图表 2010-2011年大连天宝绿色食品股份有限公司偿债能力</w:t>
      </w:r>
      <w:r>
        <w:rPr>
          <w:rFonts w:hint="eastAsia"/>
        </w:rPr>
        <w:br/>
      </w:r>
      <w:r>
        <w:rPr>
          <w:rFonts w:hint="eastAsia"/>
        </w:rPr>
        <w:t>　　图表 2010-2011年大连天宝绿色食品股份有限公司资本结构</w:t>
      </w:r>
      <w:r>
        <w:rPr>
          <w:rFonts w:hint="eastAsia"/>
        </w:rPr>
        <w:br/>
      </w:r>
      <w:r>
        <w:rPr>
          <w:rFonts w:hint="eastAsia"/>
        </w:rPr>
        <w:t>　　图表 2010-2011年大连天宝绿色食品股份有限公司经营效率</w:t>
      </w:r>
      <w:r>
        <w:rPr>
          <w:rFonts w:hint="eastAsia"/>
        </w:rPr>
        <w:br/>
      </w:r>
      <w:r>
        <w:rPr>
          <w:rFonts w:hint="eastAsia"/>
        </w:rPr>
        <w:t>　　图表 2010-2011年大连天宝绿色食品股份有限公司获利能力</w:t>
      </w:r>
      <w:r>
        <w:rPr>
          <w:rFonts w:hint="eastAsia"/>
        </w:rPr>
        <w:br/>
      </w:r>
      <w:r>
        <w:rPr>
          <w:rFonts w:hint="eastAsia"/>
        </w:rPr>
        <w:t>　　图表 2010-2011年大连天宝绿色食品股份有限公司发展能力</w:t>
      </w:r>
      <w:r>
        <w:rPr>
          <w:rFonts w:hint="eastAsia"/>
        </w:rPr>
        <w:br/>
      </w:r>
      <w:r>
        <w:rPr>
          <w:rFonts w:hint="eastAsia"/>
        </w:rPr>
        <w:t>　　图表 2010-2011年大连天宝绿色食品股份有限公司现金流量</w:t>
      </w:r>
      <w:r>
        <w:rPr>
          <w:rFonts w:hint="eastAsia"/>
        </w:rPr>
        <w:br/>
      </w:r>
      <w:r>
        <w:rPr>
          <w:rFonts w:hint="eastAsia"/>
        </w:rPr>
        <w:t>　　图表 2010-2011年大连天宝绿色食品股份有限公司投资收益</w:t>
      </w:r>
      <w:r>
        <w:rPr>
          <w:rFonts w:hint="eastAsia"/>
        </w:rPr>
        <w:br/>
      </w:r>
      <w:r>
        <w:rPr>
          <w:rFonts w:hint="eastAsia"/>
        </w:rPr>
        <w:t>　　图表 2010-2011年黑龙江北大荒农业股份有限公司财务简况</w:t>
      </w:r>
      <w:r>
        <w:rPr>
          <w:rFonts w:hint="eastAsia"/>
        </w:rPr>
        <w:br/>
      </w:r>
      <w:r>
        <w:rPr>
          <w:rFonts w:hint="eastAsia"/>
        </w:rPr>
        <w:t>　　图表 2010-2011年黑龙江北大荒农业股份有限公司偿债能力</w:t>
      </w:r>
      <w:r>
        <w:rPr>
          <w:rFonts w:hint="eastAsia"/>
        </w:rPr>
        <w:br/>
      </w:r>
      <w:r>
        <w:rPr>
          <w:rFonts w:hint="eastAsia"/>
        </w:rPr>
        <w:t>　　图表 2010-2011年黑龙江北大荒农业股份有限公司资本结构</w:t>
      </w:r>
      <w:r>
        <w:rPr>
          <w:rFonts w:hint="eastAsia"/>
        </w:rPr>
        <w:br/>
      </w:r>
      <w:r>
        <w:rPr>
          <w:rFonts w:hint="eastAsia"/>
        </w:rPr>
        <w:t>　　图表 2010-2011年黑龙江北大荒农业股份有限公司经营效率</w:t>
      </w:r>
      <w:r>
        <w:rPr>
          <w:rFonts w:hint="eastAsia"/>
        </w:rPr>
        <w:br/>
      </w:r>
      <w:r>
        <w:rPr>
          <w:rFonts w:hint="eastAsia"/>
        </w:rPr>
        <w:t>　　图表 2010-2011年黑龙江北大荒农业股份有限公司获利能力</w:t>
      </w:r>
      <w:r>
        <w:rPr>
          <w:rFonts w:hint="eastAsia"/>
        </w:rPr>
        <w:br/>
      </w:r>
      <w:r>
        <w:rPr>
          <w:rFonts w:hint="eastAsia"/>
        </w:rPr>
        <w:t>　　图表 2010-2011年黑龙江北大荒农业股份有限公司发展能力</w:t>
      </w:r>
      <w:r>
        <w:rPr>
          <w:rFonts w:hint="eastAsia"/>
        </w:rPr>
        <w:br/>
      </w:r>
      <w:r>
        <w:rPr>
          <w:rFonts w:hint="eastAsia"/>
        </w:rPr>
        <w:t>　　图表 2010-2011年黑龙江北大荒农业股份有限公司现金流量</w:t>
      </w:r>
      <w:r>
        <w:rPr>
          <w:rFonts w:hint="eastAsia"/>
        </w:rPr>
        <w:br/>
      </w:r>
      <w:r>
        <w:rPr>
          <w:rFonts w:hint="eastAsia"/>
        </w:rPr>
        <w:t>　　图表 2010-2011年黑龙江北大荒农业股份有限公司投资收益</w:t>
      </w:r>
      <w:r>
        <w:rPr>
          <w:rFonts w:hint="eastAsia"/>
        </w:rPr>
        <w:br/>
      </w:r>
      <w:r>
        <w:rPr>
          <w:rFonts w:hint="eastAsia"/>
        </w:rPr>
        <w:t>　　图表 2010-2011年山东登海种业股份有限公司财务简况</w:t>
      </w:r>
      <w:r>
        <w:rPr>
          <w:rFonts w:hint="eastAsia"/>
        </w:rPr>
        <w:br/>
      </w:r>
      <w:r>
        <w:rPr>
          <w:rFonts w:hint="eastAsia"/>
        </w:rPr>
        <w:t>　　图表 2010-2011年山东登海种业股份有限公司偿债能力</w:t>
      </w:r>
      <w:r>
        <w:rPr>
          <w:rFonts w:hint="eastAsia"/>
        </w:rPr>
        <w:br/>
      </w:r>
      <w:r>
        <w:rPr>
          <w:rFonts w:hint="eastAsia"/>
        </w:rPr>
        <w:t>　　图表 2010-2011年山东登海种业股份有限公司资本结构</w:t>
      </w:r>
      <w:r>
        <w:rPr>
          <w:rFonts w:hint="eastAsia"/>
        </w:rPr>
        <w:br/>
      </w:r>
      <w:r>
        <w:rPr>
          <w:rFonts w:hint="eastAsia"/>
        </w:rPr>
        <w:t>　　图表 2010-2011年山东登海种业股份有限公司经营效率</w:t>
      </w:r>
      <w:r>
        <w:rPr>
          <w:rFonts w:hint="eastAsia"/>
        </w:rPr>
        <w:br/>
      </w:r>
      <w:r>
        <w:rPr>
          <w:rFonts w:hint="eastAsia"/>
        </w:rPr>
        <w:t>　　图表 2010-2011年山东登海种业股份有限公司获利能力</w:t>
      </w:r>
      <w:r>
        <w:rPr>
          <w:rFonts w:hint="eastAsia"/>
        </w:rPr>
        <w:br/>
      </w:r>
      <w:r>
        <w:rPr>
          <w:rFonts w:hint="eastAsia"/>
        </w:rPr>
        <w:t>　　图表 2010-2011年山东登海种业股份有限公司发展能力</w:t>
      </w:r>
      <w:r>
        <w:rPr>
          <w:rFonts w:hint="eastAsia"/>
        </w:rPr>
        <w:br/>
      </w:r>
      <w:r>
        <w:rPr>
          <w:rFonts w:hint="eastAsia"/>
        </w:rPr>
        <w:t>　　图表 2010-2011年山东登海种业股份有限公司现金流量</w:t>
      </w:r>
      <w:r>
        <w:rPr>
          <w:rFonts w:hint="eastAsia"/>
        </w:rPr>
        <w:br/>
      </w:r>
      <w:r>
        <w:rPr>
          <w:rFonts w:hint="eastAsia"/>
        </w:rPr>
        <w:t>　　图表 2010-2011年山东登海种业股份有限公司投资收益</w:t>
      </w:r>
      <w:r>
        <w:rPr>
          <w:rFonts w:hint="eastAsia"/>
        </w:rPr>
        <w:br/>
      </w:r>
      <w:r>
        <w:rPr>
          <w:rFonts w:hint="eastAsia"/>
        </w:rPr>
        <w:t>　　图表 2010-2011年云南绿大地生物科技股份有限公司财务简况</w:t>
      </w:r>
      <w:r>
        <w:rPr>
          <w:rFonts w:hint="eastAsia"/>
        </w:rPr>
        <w:br/>
      </w:r>
      <w:r>
        <w:rPr>
          <w:rFonts w:hint="eastAsia"/>
        </w:rPr>
        <w:t>　　图表 2010-2011年云南绿大地生物科技股份有限公司偿债能力</w:t>
      </w:r>
      <w:r>
        <w:rPr>
          <w:rFonts w:hint="eastAsia"/>
        </w:rPr>
        <w:br/>
      </w:r>
      <w:r>
        <w:rPr>
          <w:rFonts w:hint="eastAsia"/>
        </w:rPr>
        <w:t>　　图表 2010-2011年云南绿大地生物科技股份有限公司资本结构</w:t>
      </w:r>
      <w:r>
        <w:rPr>
          <w:rFonts w:hint="eastAsia"/>
        </w:rPr>
        <w:br/>
      </w:r>
      <w:r>
        <w:rPr>
          <w:rFonts w:hint="eastAsia"/>
        </w:rPr>
        <w:t>　　图表 2010-2011年云南绿大地生物科技股份有限公司经营效率</w:t>
      </w:r>
      <w:r>
        <w:rPr>
          <w:rFonts w:hint="eastAsia"/>
        </w:rPr>
        <w:br/>
      </w:r>
      <w:r>
        <w:rPr>
          <w:rFonts w:hint="eastAsia"/>
        </w:rPr>
        <w:t>　　图表 2010-2011年云南绿大地生物科技股份有限公司获利能力</w:t>
      </w:r>
      <w:r>
        <w:rPr>
          <w:rFonts w:hint="eastAsia"/>
        </w:rPr>
        <w:br/>
      </w:r>
      <w:r>
        <w:rPr>
          <w:rFonts w:hint="eastAsia"/>
        </w:rPr>
        <w:t>　　图表 2010-2011年云南绿大地生物科技股份有限公司发展能力</w:t>
      </w:r>
      <w:r>
        <w:rPr>
          <w:rFonts w:hint="eastAsia"/>
        </w:rPr>
        <w:br/>
      </w:r>
      <w:r>
        <w:rPr>
          <w:rFonts w:hint="eastAsia"/>
        </w:rPr>
        <w:t>　　图表 2010-2011年云南绿大地生物科技股份有限公司现金流量</w:t>
      </w:r>
      <w:r>
        <w:rPr>
          <w:rFonts w:hint="eastAsia"/>
        </w:rPr>
        <w:br/>
      </w:r>
      <w:r>
        <w:rPr>
          <w:rFonts w:hint="eastAsia"/>
        </w:rPr>
        <w:t>　　图表 2010-2011年云南绿大地生物科技股份有限公司投资收益</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1d7a1eafbb4622" w:history="1">
        <w:r>
          <w:rPr>
            <w:rStyle w:val="Hyperlink"/>
          </w:rPr>
          <w:t>2012版中国生态农业和绿色食品市场调研分析预测报告</w:t>
        </w:r>
      </w:hyperlink>
      <w:r>
        <w:rPr>
          <w:color w:val="C00000"/>
        </w:rPr>
        <w:t>》，报告编号：</w:t>
      </w:r>
      <w:r>
        <w:rPr>
          <w:rFonts w:hint="eastAsia"/>
          <w:color w:val="C00000"/>
        </w:rPr>
        <w:t>0938A50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1d7a1eafbb4622" w:history="1">
        <w:r>
          <w:rPr>
            <w:rStyle w:val="Hyperlink"/>
          </w:rPr>
          <w:t>https://www.20087.com/2012-02/R_banshengtainongyehelvseshipinshichan.html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1a88897001401c" w:history="1">
      <w:r>
        <w:rPr>
          <w:rStyle w:val="Hyperlink"/>
        </w:rPr>
        <w:t>2012版中国生态农业和绿色食品市场调研分析预测报告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2/R_banshengtainongyehelvseshipinshichan.html" TargetMode="External" Id="Re81d7a1eafbb4622" /></Relationships>
</file>

<file path=word/_rels/header2.xml.rels>&#65279;<?xml version="1.0" encoding="utf-8"?><Relationships xmlns="http://schemas.openxmlformats.org/package/2006/relationships"><Relationship Type="http://schemas.openxmlformats.org/officeDocument/2006/relationships/hyperlink" Target="https://www.20087.com/2012-02/R_banshengtainongyehelvseshipinshichan.html" TargetMode="External" Id="R5f1a88897001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2012-02-22T05:56:00Z</dcterms:created>
  <dcterms:modified xsi:type="dcterms:W3CDTF">2012-02-22T06:56:00Z</dcterms:modified>
  <dc:subject>2012版中国生态农业和绿色食品市场调研分析预测报告</dc:subject>
  <dc:title>2012版中国生态农业和绿色食品市场调研分析预测报告</dc:title>
  <cp:keywords>2012版中国生态农业和绿色食品市场调研分析预测报告</cp:keywords>
  <dc:description>2012版中国生态农业和绿色食品市场调研分析预测报告</dc:description>
</cp:coreProperties>
</file>