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23987e7cf4e6f" w:history="1">
              <w:r>
                <w:rPr>
                  <w:rStyle w:val="Hyperlink"/>
                </w:rPr>
                <w:t>2012-2015年中国人造革市场趋势预测与供需前景预测报告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23987e7cf4e6f" w:history="1">
              <w:r>
                <w:rPr>
                  <w:rStyle w:val="Hyperlink"/>
                </w:rPr>
                <w:t>2012-2015年中国人造革市场趋势预测与供需前景预测报告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23987e7cf4e6f" w:history="1">
                <w:r>
                  <w:rPr>
                    <w:rStyle w:val="Hyperlink"/>
                  </w:rPr>
                  <w:t>https://www.20087.com/2012-02/R_renzaogeshichangqushiyuceyugongxuqia.html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2011-2012年世界人造革产业运行状况分析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2011年世界人造革产业发展概述</w:t>
      </w:r>
      <w:r>
        <w:rPr>
          <w:rFonts w:hint="eastAsia"/>
        </w:rPr>
        <w:br/>
      </w:r>
      <w:r>
        <w:rPr>
          <w:rFonts w:hint="eastAsia"/>
        </w:rPr>
        <w:t>　　　　一、世界人造革市场贸易分析</w:t>
      </w:r>
      <w:r>
        <w:rPr>
          <w:rFonts w:hint="eastAsia"/>
        </w:rPr>
        <w:br/>
      </w:r>
      <w:r>
        <w:rPr>
          <w:rFonts w:hint="eastAsia"/>
        </w:rPr>
        <w:t>　　　　二、世界人造革产业特点</w:t>
      </w:r>
      <w:r>
        <w:rPr>
          <w:rFonts w:hint="eastAsia"/>
        </w:rPr>
        <w:br/>
      </w:r>
      <w:r>
        <w:rPr>
          <w:rFonts w:hint="eastAsia"/>
        </w:rPr>
        <w:t>　　　　三、世界人造革研发进展分析</w:t>
      </w:r>
      <w:r>
        <w:rPr>
          <w:rFonts w:hint="eastAsia"/>
        </w:rPr>
        <w:br/>
      </w:r>
      <w:r>
        <w:rPr>
          <w:rFonts w:hint="eastAsia"/>
        </w:rPr>
        <w:t>　　第二节 2011年世界人造革产业主要国家运行分析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一、日本人造革加工将彻底告别有机溶剂</w:t>
      </w:r>
      <w:r>
        <w:rPr>
          <w:rFonts w:hint="eastAsia"/>
        </w:rPr>
        <w:br/>
      </w:r>
      <w:r>
        <w:rPr>
          <w:rFonts w:hint="eastAsia"/>
        </w:rPr>
        <w:t>　　　　二、美国人造革产业分析</w:t>
      </w:r>
      <w:r>
        <w:rPr>
          <w:rFonts w:hint="eastAsia"/>
        </w:rPr>
        <w:br/>
      </w:r>
      <w:r>
        <w:rPr>
          <w:rFonts w:hint="eastAsia"/>
        </w:rPr>
        <w:t>　　　　三、欧洲国家人造革分析</w:t>
      </w:r>
      <w:r>
        <w:rPr>
          <w:rFonts w:hint="eastAsia"/>
        </w:rPr>
        <w:br/>
      </w:r>
      <w:r>
        <w:rPr>
          <w:rFonts w:hint="eastAsia"/>
        </w:rPr>
        <w:t>　　第三节 2012-2015年世界人造革产业发展趋势分析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2011-2012年中国人造革产业运行环境分析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2011年中国人造革产业政策环境分析</w:t>
      </w:r>
      <w:r>
        <w:rPr>
          <w:rFonts w:hint="eastAsia"/>
        </w:rPr>
        <w:br/>
      </w:r>
      <w:r>
        <w:rPr>
          <w:rFonts w:hint="eastAsia"/>
        </w:rPr>
        <w:t>　　　　一、《聚氯乙烯人造革有害物质限量》</w:t>
      </w:r>
      <w:r>
        <w:rPr>
          <w:rFonts w:hint="eastAsia"/>
        </w:rPr>
        <w:br/>
      </w:r>
      <w:r>
        <w:rPr>
          <w:rFonts w:hint="eastAsia"/>
        </w:rPr>
        <w:t>　　　　二、皮革进出口退税</w:t>
      </w:r>
      <w:r>
        <w:rPr>
          <w:rFonts w:hint="eastAsia"/>
        </w:rPr>
        <w:br/>
      </w:r>
      <w:r>
        <w:rPr>
          <w:rFonts w:hint="eastAsia"/>
        </w:rPr>
        <w:t>　　　　三、运动鞋用聚氨酯合成革将迎来新标准</w:t>
      </w:r>
      <w:r>
        <w:rPr>
          <w:rFonts w:hint="eastAsia"/>
        </w:rPr>
        <w:br/>
      </w:r>
      <w:r>
        <w:rPr>
          <w:rFonts w:hint="eastAsia"/>
        </w:rPr>
        <w:t>　　第三节 2011年中国人造革产业社会环境分析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2011-2012年中国人造革产业运行形势分析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2011年中国人造革产业发展综述</w:t>
      </w:r>
      <w:r>
        <w:rPr>
          <w:rFonts w:hint="eastAsia"/>
        </w:rPr>
        <w:br/>
      </w:r>
      <w:r>
        <w:rPr>
          <w:rFonts w:hint="eastAsia"/>
        </w:rPr>
        <w:t>　　　　一、我国人造革促进措施分析</w:t>
      </w:r>
      <w:r>
        <w:rPr>
          <w:rFonts w:hint="eastAsia"/>
        </w:rPr>
        <w:br/>
      </w:r>
      <w:r>
        <w:rPr>
          <w:rFonts w:hint="eastAsia"/>
        </w:rPr>
        <w:t>　　　　二、人造革行业名牌树立分析</w:t>
      </w:r>
      <w:r>
        <w:rPr>
          <w:rFonts w:hint="eastAsia"/>
        </w:rPr>
        <w:br/>
      </w:r>
      <w:r>
        <w:rPr>
          <w:rFonts w:hint="eastAsia"/>
        </w:rPr>
        <w:t>　　　　三、人造革技术发展分析</w:t>
      </w:r>
      <w:r>
        <w:rPr>
          <w:rFonts w:hint="eastAsia"/>
        </w:rPr>
        <w:br/>
      </w:r>
      <w:r>
        <w:rPr>
          <w:rFonts w:hint="eastAsia"/>
        </w:rPr>
        <w:t>　　第二节 2011年中国人造革产业运行动态分析</w:t>
      </w:r>
      <w:r>
        <w:rPr>
          <w:rFonts w:hint="eastAsia"/>
        </w:rPr>
        <w:br/>
      </w:r>
      <w:r>
        <w:rPr>
          <w:rFonts w:hint="eastAsia"/>
        </w:rPr>
        <w:t>　　　　一、强利人造革逆势高扬</w:t>
      </w:r>
      <w:r>
        <w:rPr>
          <w:rFonts w:hint="eastAsia"/>
        </w:rPr>
        <w:br/>
      </w:r>
      <w:r>
        <w:rPr>
          <w:rFonts w:hint="eastAsia"/>
        </w:rPr>
        <w:t>　　　　二、人造革市场份额急速攀升</w:t>
      </w:r>
      <w:r>
        <w:rPr>
          <w:rFonts w:hint="eastAsia"/>
        </w:rPr>
        <w:br/>
      </w:r>
      <w:r>
        <w:rPr>
          <w:rFonts w:hint="eastAsia"/>
        </w:rPr>
        <w:t>　　　　三、新兄弟人造革公司喜获"市级技术中心"称号</w:t>
      </w:r>
      <w:r>
        <w:rPr>
          <w:rFonts w:hint="eastAsia"/>
        </w:rPr>
        <w:br/>
      </w:r>
      <w:r>
        <w:rPr>
          <w:rFonts w:hint="eastAsia"/>
        </w:rPr>
        <w:t>　　第三节 2011年中国人造革发展存在的问题分析</w:t>
      </w:r>
      <w:r>
        <w:rPr>
          <w:rFonts w:hint="eastAsia"/>
        </w:rPr>
        <w:br/>
      </w:r>
      <w:r>
        <w:rPr>
          <w:rFonts w:hint="eastAsia"/>
        </w:rPr>
        <w:t>　　　　一、低水平重复建设</w:t>
      </w:r>
      <w:r>
        <w:rPr>
          <w:rFonts w:hint="eastAsia"/>
        </w:rPr>
        <w:br/>
      </w:r>
      <w:r>
        <w:rPr>
          <w:rFonts w:hint="eastAsia"/>
        </w:rPr>
        <w:t>　　　　二、浆料严重紧缺，成本上涨</w:t>
      </w:r>
      <w:r>
        <w:rPr>
          <w:rFonts w:hint="eastAsia"/>
        </w:rPr>
        <w:br/>
      </w:r>
      <w:r>
        <w:rPr>
          <w:rFonts w:hint="eastAsia"/>
        </w:rPr>
        <w:t>　　　　三、安全和环保问题突出</w:t>
      </w:r>
      <w:r>
        <w:rPr>
          <w:rFonts w:hint="eastAsia"/>
        </w:rPr>
        <w:br/>
      </w:r>
      <w:r>
        <w:rPr>
          <w:rFonts w:hint="eastAsia"/>
        </w:rPr>
        <w:t>　　　　四、面向国际市场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2011-2012年中国人造革制造行业数据监测分析（3050）</w:t>
      </w:r>
      <w:r>
        <w:rPr>
          <w:rFonts w:hint="eastAsia"/>
        </w:rPr>
        <w:br/>
      </w:r>
      <w:r>
        <w:rPr>
          <w:rFonts w:hint="eastAsia"/>
        </w:rPr>
        <w:t>　　第一节 2007-2011年中国人造革制造行业规模分析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2011年中国人造革制造行业结构分析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2007-2011年中国人造革制造行业产值分析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2007-2011年中国人造革制造行业成本费用分析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2007-2011年中国人造革制造行业盈利能力分析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2011-2012年中国塑料人造革产量统计分析</w:t>
      </w:r>
      <w:r>
        <w:rPr>
          <w:rFonts w:hint="eastAsia"/>
        </w:rPr>
        <w:br/>
      </w:r>
      <w:r>
        <w:rPr>
          <w:rFonts w:hint="eastAsia"/>
        </w:rPr>
        <w:t>　　第一节 2011年全国塑料人造革产量分析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2011年全国及主要省份塑料人造革产量分析</w:t>
      </w:r>
      <w:r>
        <w:rPr>
          <w:rFonts w:hint="eastAsia"/>
        </w:rPr>
        <w:br/>
      </w:r>
      <w:r>
        <w:rPr>
          <w:rFonts w:hint="eastAsia"/>
        </w:rPr>
        <w:t>　　第三节 2011年塑料人造革产量集中度分析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2011-2012年中国人造革部分产品进出口贸易数据监测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2011年中国泡沫聚氯乙烯人造革进出口数据统计情况（39211210）</w:t>
      </w:r>
      <w:r>
        <w:rPr>
          <w:rFonts w:hint="eastAsia"/>
        </w:rPr>
        <w:br/>
      </w:r>
      <w:r>
        <w:rPr>
          <w:rFonts w:hint="eastAsia"/>
        </w:rPr>
        <w:t>　　　　一、泡沫聚氯乙烯人造革进出口数量分析</w:t>
      </w:r>
      <w:r>
        <w:rPr>
          <w:rFonts w:hint="eastAsia"/>
        </w:rPr>
        <w:br/>
      </w:r>
      <w:r>
        <w:rPr>
          <w:rFonts w:hint="eastAsia"/>
        </w:rPr>
        <w:t>　　　　二、泡沫聚氯乙烯人造革进出口金额分析</w:t>
      </w:r>
      <w:r>
        <w:rPr>
          <w:rFonts w:hint="eastAsia"/>
        </w:rPr>
        <w:br/>
      </w:r>
      <w:r>
        <w:rPr>
          <w:rFonts w:hint="eastAsia"/>
        </w:rPr>
        <w:t>　　　　三、泡沫聚氯乙烯人造革进出口国家及地区分析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2011年中国泡沫聚氨酯制人造革进出口数据统计情况（39211310）</w:t>
      </w:r>
      <w:r>
        <w:rPr>
          <w:rFonts w:hint="eastAsia"/>
        </w:rPr>
        <w:br/>
      </w:r>
      <w:r>
        <w:rPr>
          <w:rFonts w:hint="eastAsia"/>
        </w:rPr>
        <w:t>　　　　一、泡沫聚氨酯制人造革进出口数量分析</w:t>
      </w:r>
      <w:r>
        <w:rPr>
          <w:rFonts w:hint="eastAsia"/>
        </w:rPr>
        <w:br/>
      </w:r>
      <w:r>
        <w:rPr>
          <w:rFonts w:hint="eastAsia"/>
        </w:rPr>
        <w:t>　　　　二、泡沫聚氨酯制人造革进出口金额分析</w:t>
      </w:r>
      <w:r>
        <w:rPr>
          <w:rFonts w:hint="eastAsia"/>
        </w:rPr>
        <w:br/>
      </w:r>
      <w:r>
        <w:rPr>
          <w:rFonts w:hint="eastAsia"/>
        </w:rPr>
        <w:t>　　　　三、泡沫聚氨酯制人造革进出口国家及地区分析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2011年中国聚氨基甲酸酯浸渍的棉织物人造革进出口数据统计情况</w:t>
      </w:r>
      <w:r>
        <w:rPr>
          <w:rFonts w:hint="eastAsia"/>
        </w:rPr>
        <w:br/>
      </w:r>
      <w:r>
        <w:rPr>
          <w:rFonts w:hint="eastAsia"/>
        </w:rPr>
        <w:t>　　　　二、聚氨基甲酸酯浸渍的棉织物人造革进出口金额分析</w:t>
      </w:r>
      <w:r>
        <w:rPr>
          <w:rFonts w:hint="eastAsia"/>
        </w:rPr>
        <w:br/>
      </w:r>
      <w:r>
        <w:rPr>
          <w:rFonts w:hint="eastAsia"/>
        </w:rPr>
        <w:t>　　　　三、聚氨基甲酸酯浸渍的棉织物人造革进出口国家及地区分析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2011年中国用聚氯乙烯浸渍的棉织物人造革进出口数据统计情况</w:t>
      </w:r>
      <w:r>
        <w:rPr>
          <w:rFonts w:hint="eastAsia"/>
        </w:rPr>
        <w:br/>
      </w:r>
      <w:r>
        <w:rPr>
          <w:rFonts w:hint="eastAsia"/>
        </w:rPr>
        <w:t>　　　　二、用聚氯乙烯浸渍的棉织物人造革进出口金额分析</w:t>
      </w:r>
      <w:r>
        <w:rPr>
          <w:rFonts w:hint="eastAsia"/>
        </w:rPr>
        <w:br/>
      </w:r>
      <w:r>
        <w:rPr>
          <w:rFonts w:hint="eastAsia"/>
        </w:rPr>
        <w:t>　　　　三、用聚氯乙烯浸渍的棉织物人造革进出口国家及地区分析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2011-2012年中国人造革产业市场竞争格局分析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2011年中国人造革产业竞争现状</w:t>
      </w:r>
      <w:r>
        <w:rPr>
          <w:rFonts w:hint="eastAsia"/>
        </w:rPr>
        <w:br/>
      </w:r>
      <w:r>
        <w:rPr>
          <w:rFonts w:hint="eastAsia"/>
        </w:rPr>
        <w:t>　　　　一、人造革成本竞争分析</w:t>
      </w:r>
      <w:r>
        <w:rPr>
          <w:rFonts w:hint="eastAsia"/>
        </w:rPr>
        <w:br/>
      </w:r>
      <w:r>
        <w:rPr>
          <w:rFonts w:hint="eastAsia"/>
        </w:rPr>
        <w:t>　　　　二、人造革品牌竞争分析</w:t>
      </w:r>
      <w:r>
        <w:rPr>
          <w:rFonts w:hint="eastAsia"/>
        </w:rPr>
        <w:br/>
      </w:r>
      <w:r>
        <w:rPr>
          <w:rFonts w:hint="eastAsia"/>
        </w:rPr>
        <w:t>　　　　三、人造革企业重组分析</w:t>
      </w:r>
      <w:r>
        <w:rPr>
          <w:rFonts w:hint="eastAsia"/>
        </w:rPr>
        <w:br/>
      </w:r>
      <w:r>
        <w:rPr>
          <w:rFonts w:hint="eastAsia"/>
        </w:rPr>
        <w:t>　　　　四、人造革与真皮在竞争中寻求平衡</w:t>
      </w:r>
      <w:r>
        <w:rPr>
          <w:rFonts w:hint="eastAsia"/>
        </w:rPr>
        <w:br/>
      </w:r>
      <w:r>
        <w:rPr>
          <w:rFonts w:hint="eastAsia"/>
        </w:rPr>
        <w:t>　　第二节 2011年中国人造革产业主要城市分析</w:t>
      </w:r>
      <w:r>
        <w:rPr>
          <w:rFonts w:hint="eastAsia"/>
        </w:rPr>
        <w:br/>
      </w:r>
      <w:r>
        <w:rPr>
          <w:rFonts w:hint="eastAsia"/>
        </w:rPr>
        <w:t>　　　　一、浙江海宁市场人造革销售分析</w:t>
      </w:r>
      <w:r>
        <w:rPr>
          <w:rFonts w:hint="eastAsia"/>
        </w:rPr>
        <w:br/>
      </w:r>
      <w:r>
        <w:rPr>
          <w:rFonts w:hint="eastAsia"/>
        </w:rPr>
        <w:t>　　　　二、江苏TPU合成人造革项目</w:t>
      </w:r>
      <w:r>
        <w:rPr>
          <w:rFonts w:hint="eastAsia"/>
        </w:rPr>
        <w:br/>
      </w:r>
      <w:r>
        <w:rPr>
          <w:rFonts w:hint="eastAsia"/>
        </w:rPr>
        <w:t>　　　　三、广东人造革产业分析</w:t>
      </w:r>
      <w:r>
        <w:rPr>
          <w:rFonts w:hint="eastAsia"/>
        </w:rPr>
        <w:br/>
      </w:r>
      <w:r>
        <w:rPr>
          <w:rFonts w:hint="eastAsia"/>
        </w:rPr>
        <w:t>　　第三节 2011年中国人造革产业集中度分析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2011年中国人造革产业提升竞争力策略分析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2011年中国人造革产业优势企业竞争力分析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江阴江东集团公司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江阴龙山集团公司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江阴海达集团有限公司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华懋（厦门）织造染整有限公司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晋江市天守服装纺织织造有限公司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河南省艺龙塑料化工有限公司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2011-2012年中国人造革产业原材料市场运行态势分析</w:t>
      </w:r>
      <w:r>
        <w:rPr>
          <w:rFonts w:hint="eastAsia"/>
        </w:rPr>
        <w:br/>
      </w:r>
      <w:r>
        <w:rPr>
          <w:rFonts w:hint="eastAsia"/>
        </w:rPr>
        <w:t>　　第一节 聚氯乙烯（PVC）</w:t>
      </w:r>
      <w:r>
        <w:rPr>
          <w:rFonts w:hint="eastAsia"/>
        </w:rPr>
        <w:br/>
      </w:r>
      <w:r>
        <w:rPr>
          <w:rFonts w:hint="eastAsia"/>
        </w:rPr>
        <w:t>　　　　一、聚氯乙烯产业市场价格分析</w:t>
      </w:r>
      <w:r>
        <w:rPr>
          <w:rFonts w:hint="eastAsia"/>
        </w:rPr>
        <w:br/>
      </w:r>
      <w:r>
        <w:rPr>
          <w:rFonts w:hint="eastAsia"/>
        </w:rPr>
        <w:t>　　　　二、聚氯乙烯产量统计分析</w:t>
      </w:r>
      <w:r>
        <w:rPr>
          <w:rFonts w:hint="eastAsia"/>
        </w:rPr>
        <w:br/>
      </w:r>
      <w:r>
        <w:rPr>
          <w:rFonts w:hint="eastAsia"/>
        </w:rPr>
        <w:t>　　　　三、聚氯乙烯市场进出口数据分析</w:t>
      </w:r>
      <w:r>
        <w:rPr>
          <w:rFonts w:hint="eastAsia"/>
        </w:rPr>
        <w:br/>
      </w:r>
      <w:r>
        <w:rPr>
          <w:rFonts w:hint="eastAsia"/>
        </w:rPr>
        <w:t>　　第二节 聚氨酯（PU）</w:t>
      </w:r>
      <w:r>
        <w:rPr>
          <w:rFonts w:hint="eastAsia"/>
        </w:rPr>
        <w:br/>
      </w:r>
      <w:r>
        <w:rPr>
          <w:rFonts w:hint="eastAsia"/>
        </w:rPr>
        <w:t>　　　　一、中国聚氨酯行业步入产能扩张期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　　二、中国聚氨酯产业进出口分析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三、聚氨酯产量预测分析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2012-2015年中国人造革产业发展趋势预测分析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2012-2015年中国人造革产业发展前景分析</w:t>
      </w:r>
      <w:r>
        <w:rPr>
          <w:rFonts w:hint="eastAsia"/>
        </w:rPr>
        <w:br/>
      </w:r>
      <w:r>
        <w:rPr>
          <w:rFonts w:hint="eastAsia"/>
        </w:rPr>
        <w:t>　　　　一、人造革环保新趋势分析</w:t>
      </w:r>
      <w:r>
        <w:rPr>
          <w:rFonts w:hint="eastAsia"/>
        </w:rPr>
        <w:br/>
      </w:r>
      <w:r>
        <w:rPr>
          <w:rFonts w:hint="eastAsia"/>
        </w:rPr>
        <w:t>　　　　二、人造革产业技术发展方向分析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三、人造革产业竞争格局预测分析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2012-2015年中国人造革产业市场预测分析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一、塑料人造革产量预测分析</w:t>
      </w:r>
      <w:r>
        <w:rPr>
          <w:rFonts w:hint="eastAsia"/>
        </w:rPr>
        <w:br/>
      </w:r>
      <w:r>
        <w:rPr>
          <w:rFonts w:hint="eastAsia"/>
        </w:rPr>
        <w:t>　　　　二、人造革需求预测分析</w:t>
      </w:r>
      <w:r>
        <w:rPr>
          <w:rFonts w:hint="eastAsia"/>
        </w:rPr>
        <w:br/>
      </w:r>
      <w:r>
        <w:rPr>
          <w:rFonts w:hint="eastAsia"/>
        </w:rPr>
        <w:t>　　　　三、人造革主要产品进出口预测分析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2012-2015年中国人造革产业市场盈利预测分析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2012-2015年中国人造革产业投资战略研究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2011-2012年中国人造革产业投资环境分析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2012-2015年中国人造革产业投资机会分析</w:t>
      </w:r>
      <w:r>
        <w:rPr>
          <w:rFonts w:hint="eastAsia"/>
        </w:rPr>
        <w:br/>
      </w:r>
      <w:r>
        <w:rPr>
          <w:rFonts w:hint="eastAsia"/>
        </w:rPr>
        <w:t>　　　　一、人造革产业投资吸引力分析</w:t>
      </w:r>
      <w:r>
        <w:rPr>
          <w:rFonts w:hint="eastAsia"/>
        </w:rPr>
        <w:br/>
      </w:r>
      <w:r>
        <w:rPr>
          <w:rFonts w:hint="eastAsia"/>
        </w:rPr>
        <w:t>　　　　二、人造革产业区域投资机会分析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2012-2015年中国人造革产业投资风险分析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四、政策性风险分析</w:t>
      </w:r>
      <w:r>
        <w:rPr>
          <w:rFonts w:hint="eastAsia"/>
        </w:rPr>
        <w:br/>
      </w:r>
      <w:r>
        <w:rPr>
          <w:rFonts w:hint="eastAsia"/>
        </w:rPr>
        <w:t>　　第四节 (中智.林)HB专家投资建议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2011年我国人造革制造行业不同类型企业数量分布图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2011年我国人造革制造行业不同所有制企业数量分布图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2011年我国人造革制造行业不同类型企业销售收入分布图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2011年我国人造革制造行业不同所有制企业销售收入分布图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2007-2011年我国人造革制造行业主要盈利指标增长趋势图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2011年全国塑料人造革产量分析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2011年全国及主要省份塑料人造革产量分析</w:t>
      </w:r>
      <w:r>
        <w:rPr>
          <w:rFonts w:hint="eastAsia"/>
        </w:rPr>
        <w:br/>
      </w:r>
      <w:r>
        <w:rPr>
          <w:rFonts w:hint="eastAsia"/>
        </w:rPr>
        <w:t>　　图表 2011年塑料人造革产量集中度分析</w:t>
      </w:r>
      <w:r>
        <w:rPr>
          <w:rFonts w:hint="eastAsia"/>
        </w:rPr>
        <w:br/>
      </w:r>
      <w:r>
        <w:rPr>
          <w:rFonts w:hint="eastAsia"/>
        </w:rPr>
        <w:t>　　图表 2011年中国泡沫聚氯乙烯人造革进出口数量分析</w:t>
      </w:r>
      <w:r>
        <w:rPr>
          <w:rFonts w:hint="eastAsia"/>
        </w:rPr>
        <w:br/>
      </w:r>
      <w:r>
        <w:rPr>
          <w:rFonts w:hint="eastAsia"/>
        </w:rPr>
        <w:t>　　图表 2011年中国泡沫聚氯乙烯人造革进出口金额分析</w:t>
      </w:r>
      <w:r>
        <w:rPr>
          <w:rFonts w:hint="eastAsia"/>
        </w:rPr>
        <w:br/>
      </w:r>
      <w:r>
        <w:rPr>
          <w:rFonts w:hint="eastAsia"/>
        </w:rPr>
        <w:t>　　图表 2011年中国泡沫聚氯乙烯人造革进出口平均单价分析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2011年中国泡沫聚氯乙烯人造革进出口国家及地区分析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2011年中国泡沫聚氨酯制人造革进出口数量分析</w:t>
      </w:r>
      <w:r>
        <w:rPr>
          <w:rFonts w:hint="eastAsia"/>
        </w:rPr>
        <w:br/>
      </w:r>
      <w:r>
        <w:rPr>
          <w:rFonts w:hint="eastAsia"/>
        </w:rPr>
        <w:t>　　图表 2011年中国泡沫聚氨酯制人造革进出口金额分析</w:t>
      </w:r>
      <w:r>
        <w:rPr>
          <w:rFonts w:hint="eastAsia"/>
        </w:rPr>
        <w:br/>
      </w:r>
      <w:r>
        <w:rPr>
          <w:rFonts w:hint="eastAsia"/>
        </w:rPr>
        <w:t>　　图表 2011年中国泡沫聚氨酯制人造革进出口平均单价分析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2011年中国泡沫聚氨酯制人造革进出口国家及地区分析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2011年中国聚氨基甲酸酯浸渍的棉织物人造革进出口数量分析</w:t>
      </w:r>
      <w:r>
        <w:rPr>
          <w:rFonts w:hint="eastAsia"/>
        </w:rPr>
        <w:br/>
      </w:r>
      <w:r>
        <w:rPr>
          <w:rFonts w:hint="eastAsia"/>
        </w:rPr>
        <w:t>　　图表 2011年中国聚氨基甲酸酯浸渍的棉织物人造革进出口金额分析</w:t>
      </w:r>
      <w:r>
        <w:rPr>
          <w:rFonts w:hint="eastAsia"/>
        </w:rPr>
        <w:br/>
      </w:r>
      <w:r>
        <w:rPr>
          <w:rFonts w:hint="eastAsia"/>
        </w:rPr>
        <w:t>　　图表 2011年中国聚氨基甲酸酯浸渍的棉织物人造革进出口平均单价分析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2011年中国聚氨基甲酸酯浸渍的棉织物人造革进出口国家及地区分析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2011年中国用聚氯乙烯浸渍的棉织物人造革进出口数量分析</w:t>
      </w:r>
      <w:r>
        <w:rPr>
          <w:rFonts w:hint="eastAsia"/>
        </w:rPr>
        <w:br/>
      </w:r>
      <w:r>
        <w:rPr>
          <w:rFonts w:hint="eastAsia"/>
        </w:rPr>
        <w:t>　　图表 2011年中国用聚氯乙烯浸渍的棉织物人造革进出口金额分析</w:t>
      </w:r>
      <w:r>
        <w:rPr>
          <w:rFonts w:hint="eastAsia"/>
        </w:rPr>
        <w:br/>
      </w:r>
      <w:r>
        <w:rPr>
          <w:rFonts w:hint="eastAsia"/>
        </w:rPr>
        <w:t>　　图表 2011年中国用聚氯乙烯浸渍的棉织物人造革进出口平均单价分析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2011年中国用聚氯乙烯浸渍的棉织物人造革进出口国家及地区分析</w:t>
      </w:r>
      <w:r>
        <w:rPr>
          <w:rFonts w:hint="eastAsia"/>
        </w:rPr>
        <w:br/>
      </w:r>
      <w:r>
        <w:rPr>
          <w:rFonts w:hint="eastAsia"/>
        </w:rPr>
        <w:t>　　图表 江阴江东集团公司主要经济指标走势图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江阴江东集团公司经营收入走势图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江阴江东集团公司盈利指标走势图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江阴江东集团公司负债情况图</w:t>
      </w:r>
      <w:r>
        <w:rPr>
          <w:rFonts w:hint="eastAsia"/>
        </w:rPr>
        <w:br/>
      </w:r>
      <w:r>
        <w:rPr>
          <w:rFonts w:hint="eastAsia"/>
        </w:rPr>
        <w:t>　　图表 江阴江东集团公司负债指标走势图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江阴江东集团公司运营能力指标走势图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江阴江东集团公司成长能力指标走势图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江阴龙山集团公司主要经济指标走势图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江阴龙山集团公司经营收入走势图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江阴龙山集团公司盈利指标走势图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江阴龙山集团公司负债情况图</w:t>
      </w:r>
      <w:r>
        <w:rPr>
          <w:rFonts w:hint="eastAsia"/>
        </w:rPr>
        <w:br/>
      </w:r>
      <w:r>
        <w:rPr>
          <w:rFonts w:hint="eastAsia"/>
        </w:rPr>
        <w:t>　　图表 江阴龙山集团公司负债指标走势图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江阴龙山集团公司运营能力指标走势图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江阴龙山集团公司成长能力指标走势图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江阴海达集团有限公司主要经济指标走势图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江阴海达集团有限公司经营收入走势图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江阴海达集团有限公司盈利指标走势图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江阴海达集团有限公司负债情况图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江阴海达集团有限公司负债指标走势图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江阴海达集团有限公司运营能力指标走势图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江阴海达集团有限公司成长能力指标走势图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江苏双象集团有限公司主要经济指标走势图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江苏双象集团有限公司经营收入走势图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江苏双象集团有限公司盈利指标走势图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江苏双象集团有限公司负债情况图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江苏双象集团有限公司负债指标走势图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江苏双象集团有限公司运营能力指标走势图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江苏双象集团有限公司成长能力指标走势图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温州人造革有限公司负债情况图</w:t>
      </w:r>
      <w:r>
        <w:rPr>
          <w:rFonts w:hint="eastAsia"/>
        </w:rPr>
        <w:br/>
      </w:r>
      <w:r>
        <w:rPr>
          <w:rFonts w:hint="eastAsia"/>
        </w:rPr>
        <w:t>　　图表 温州人造革有限公司负债指标走势图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华懋（厦门）织造染整有限公司主要经济指标走势图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华懋（厦门）织造染整有限公司经营收入走势图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华懋（厦门）织造染整有限公司盈利指标走势图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华懋（厦门）织造染整有限公司负债情况图</w:t>
      </w:r>
      <w:r>
        <w:rPr>
          <w:rFonts w:hint="eastAsia"/>
        </w:rPr>
        <w:br/>
      </w:r>
      <w:r>
        <w:rPr>
          <w:rFonts w:hint="eastAsia"/>
        </w:rPr>
        <w:t>　　图表 华懋（厦门）织造染整有限公司负债指标走势图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华懋（厦门）织造染整有限公司运营能力指标走势图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华懋（厦门）织造染整有限公司成长能力指标走势图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晋江市天守服装纺织织造有限公司主要经济指标走势图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晋江市天守服装纺织织造有限公司经营收入走势图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晋江市天守服装纺织织造有限公司盈利指标走势图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晋江市天守服装纺织织造有限公司负债情况图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晋江市天守服装纺织织造有限公司负债指标走势图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晋江市天守服装纺织织造有限公司运营能力指标走势图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晋江市天守服装纺织织造有限公司成长能力指标走势图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2012-2015年中国塑料人造革产量预测分析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2012-2015年中国人造革需求预测分析</w:t>
      </w:r>
      <w:r>
        <w:rPr>
          <w:rFonts w:hint="eastAsia"/>
        </w:rPr>
        <w:br/>
      </w:r>
      <w:r>
        <w:rPr>
          <w:rFonts w:hint="eastAsia"/>
        </w:rPr>
        <w:t>　　图表 2012-2015年中国人造革主要产品进出口预测分析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2012-2015年中国人造革产业市场盈利预测分析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23987e7cf4e6f" w:history="1">
        <w:r>
          <w:rPr>
            <w:rStyle w:val="Hyperlink"/>
          </w:rPr>
          <w:t>2012-2015年中国人造革市场趋势预测与供需前景预测报告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23987e7cf4e6f" w:history="1">
        <w:r>
          <w:rPr>
            <w:rStyle w:val="Hyperlink"/>
          </w:rPr>
          <w:t>https://www.20087.com/2012-02/R_renzaogeshichangqushiyuceyugongxuqia.html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3adeea9774de2" w:history="1">
      <w:r>
        <w:rPr>
          <w:rStyle w:val="Hyperlink"/>
        </w:rPr>
        <w:t>2012-2015年中国人造革市场趋势预测与供需前景预测报告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enzaogeshichangqushiyuceyugongxuqia.html" TargetMode="External" Id="R12623987e7cf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enzaogeshichangqushiyuceyugongxuqia.html" TargetMode="External" Id="Rbc33adeea977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2012-02-29T05:37:00Z</dcterms:created>
  <dcterms:modified xsi:type="dcterms:W3CDTF">2012-02-29T06:37:00Z</dcterms:modified>
  <dc:subject>2012-2015年中国人造革市场趋势预测与供需前景预测报告</dc:subject>
  <dc:title>2012-2015年中国人造革市场趋势预测与供需前景预测报告</dc:title>
  <cp:keywords>2012-2015年中国人造革市场趋势预测与供需前景预测报告</cp:keywords>
  <dc:description>2012-2015年中国人造革市场趋势预测与供需前景预测报告</dc:description>
</cp:coreProperties>
</file>