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56ec564cb46cb" w:history="1">
              <w:r>
                <w:rPr>
                  <w:rStyle w:val="Hyperlink"/>
                </w:rPr>
                <w:t>2012-2016年中国低压接触器市场研究与发展趋势研究报告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56ec564cb46cb" w:history="1">
              <w:r>
                <w:rPr>
                  <w:rStyle w:val="Hyperlink"/>
                </w:rPr>
                <w:t>2012-2016年中国低压接触器市场研究与发展趋势研究报告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56ec564cb46cb" w:history="1">
                <w:r>
                  <w:rPr>
                    <w:rStyle w:val="Hyperlink"/>
                  </w:rPr>
                  <w:t>https://www.20087.com/2012-02/R_diyajiechuqishichangyanjiuyufazhanqu.html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d56ec564cb46cb" w:history="1">
        <w:r>
          <w:rPr>
            <w:rStyle w:val="Hyperlink"/>
          </w:rPr>
          <w:t>2012-2016年中国低压接触器市场研究与发展趋势研究报告</w:t>
        </w:r>
      </w:hyperlink>
      <w:r>
        <w:rPr>
          <w:rFonts w:hint="eastAsia"/>
        </w:rPr>
        <w:t>》，2012年低压接触器行业市场规模达 亿元，预计2016年市场规模将达 亿元，期间年均复合增长率（CAGR）达 %。报告系统分析了低压接触器行业的市场规模、供需关系及产业链结构，详细梳理了低压接触器细分市场的品牌竞争态势与价格变化，重点剖析了行业内主要企业的经营状况，揭示了低压接触器市场集中度与竞争格局。报告结合低压接触器技术现状及未来发展方向，对行业前景进行了科学预测，明确了低压接触器发展趋势、潜在机遇与风险。通过SWOT分析，为低压接触器企业、投资者及政府部门提供了权威、客观的行业洞察与决策支持，助力把握低压接触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2011-2012年中国低压电器产业运行态势分析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2011-2012年中国低压电器市场发展现状分析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一、我国低压电器行业已经形成比较完整的体系</w:t>
      </w:r>
      <w:r>
        <w:rPr>
          <w:rFonts w:hint="eastAsia"/>
        </w:rPr>
        <w:br/>
      </w:r>
      <w:r>
        <w:rPr>
          <w:rFonts w:hint="eastAsia"/>
        </w:rPr>
        <w:t>　　　　二、整个低压电器行业正在悄悄转型</w:t>
      </w:r>
      <w:r>
        <w:rPr>
          <w:rFonts w:hint="eastAsia"/>
        </w:rPr>
        <w:br/>
      </w:r>
      <w:r>
        <w:rPr>
          <w:rFonts w:hint="eastAsia"/>
        </w:rPr>
        <w:t>　　　　三、低压电器之都的新跨越解析</w:t>
      </w:r>
      <w:r>
        <w:rPr>
          <w:rFonts w:hint="eastAsia"/>
        </w:rPr>
        <w:br/>
      </w:r>
      <w:r>
        <w:rPr>
          <w:rFonts w:hint="eastAsia"/>
        </w:rPr>
        <w:t>　　　　四、低压电器企业寻求高端突破</w:t>
      </w:r>
      <w:r>
        <w:rPr>
          <w:rFonts w:hint="eastAsia"/>
        </w:rPr>
        <w:br/>
      </w:r>
      <w:r>
        <w:rPr>
          <w:rFonts w:hint="eastAsia"/>
        </w:rPr>
        <w:t>　　　　五、低压电器产品结构凸显新格局</w:t>
      </w:r>
      <w:r>
        <w:rPr>
          <w:rFonts w:hint="eastAsia"/>
        </w:rPr>
        <w:br/>
      </w:r>
      <w:r>
        <w:rPr>
          <w:rFonts w:hint="eastAsia"/>
        </w:rPr>
        <w:t>　　　　六、行业集中度与企业经济规模</w:t>
      </w:r>
      <w:r>
        <w:rPr>
          <w:rFonts w:hint="eastAsia"/>
        </w:rPr>
        <w:br/>
      </w:r>
      <w:r>
        <w:rPr>
          <w:rFonts w:hint="eastAsia"/>
        </w:rPr>
        <w:t>　　第二节 2011-2012年中国低压电器研究新进展</w:t>
      </w:r>
      <w:r>
        <w:rPr>
          <w:rFonts w:hint="eastAsia"/>
        </w:rPr>
        <w:br/>
      </w:r>
      <w:r>
        <w:rPr>
          <w:rFonts w:hint="eastAsia"/>
        </w:rPr>
        <w:t>　　　　一、行业整体技术水平提升缓慢</w:t>
      </w:r>
      <w:r>
        <w:rPr>
          <w:rFonts w:hint="eastAsia"/>
        </w:rPr>
        <w:br/>
      </w:r>
      <w:r>
        <w:rPr>
          <w:rFonts w:hint="eastAsia"/>
        </w:rPr>
        <w:t>　　　　二、低压电器将掀起新一轮研发高潮</w:t>
      </w:r>
      <w:r>
        <w:rPr>
          <w:rFonts w:hint="eastAsia"/>
        </w:rPr>
        <w:br/>
      </w:r>
      <w:r>
        <w:rPr>
          <w:rFonts w:hint="eastAsia"/>
        </w:rPr>
        <w:t>　　　　三、低压电器的发展及其新技术</w:t>
      </w:r>
      <w:r>
        <w:rPr>
          <w:rFonts w:hint="eastAsia"/>
        </w:rPr>
        <w:br/>
      </w:r>
      <w:r>
        <w:rPr>
          <w:rFonts w:hint="eastAsia"/>
        </w:rPr>
        <w:t>　　第三节 2011-2012年中国低压电器市场深度剖析</w:t>
      </w:r>
      <w:r>
        <w:rPr>
          <w:rFonts w:hint="eastAsia"/>
        </w:rPr>
        <w:br/>
      </w:r>
      <w:r>
        <w:rPr>
          <w:rFonts w:hint="eastAsia"/>
        </w:rPr>
        <w:t>　　　　一、低压电器产品需求的基本特点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三、市场销量结构</w:t>
      </w:r>
      <w:r>
        <w:rPr>
          <w:rFonts w:hint="eastAsia"/>
        </w:rPr>
        <w:br/>
      </w:r>
      <w:r>
        <w:rPr>
          <w:rFonts w:hint="eastAsia"/>
        </w:rPr>
        <w:t>　　　　四、产品市场价格走势</w:t>
      </w:r>
      <w:r>
        <w:rPr>
          <w:rFonts w:hint="eastAsia"/>
        </w:rPr>
        <w:br/>
      </w:r>
      <w:r>
        <w:rPr>
          <w:rFonts w:hint="eastAsia"/>
        </w:rPr>
        <w:t>　　　　一、低压电器进出口数量分析</w:t>
      </w:r>
      <w:r>
        <w:rPr>
          <w:rFonts w:hint="eastAsia"/>
        </w:rPr>
        <w:br/>
      </w:r>
      <w:r>
        <w:rPr>
          <w:rFonts w:hint="eastAsia"/>
        </w:rPr>
        <w:t>　　　　二、低压电器进出口金额分析</w:t>
      </w:r>
      <w:r>
        <w:rPr>
          <w:rFonts w:hint="eastAsia"/>
        </w:rPr>
        <w:br/>
      </w:r>
      <w:r>
        <w:rPr>
          <w:rFonts w:hint="eastAsia"/>
        </w:rPr>
        <w:t>　　　　三、低压电器进出口国家及地区分析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2011-2012年中国低压接触器行业市场发展环境解析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2011-2012年中国低压接触器市场政策环境分析</w:t>
      </w:r>
      <w:r>
        <w:rPr>
          <w:rFonts w:hint="eastAsia"/>
        </w:rPr>
        <w:br/>
      </w:r>
      <w:r>
        <w:rPr>
          <w:rFonts w:hint="eastAsia"/>
        </w:rPr>
        <w:t>　　　　一、《交流接触器能效限定值及能效等级》标准实施</w:t>
      </w:r>
      <w:r>
        <w:rPr>
          <w:rFonts w:hint="eastAsia"/>
        </w:rPr>
        <w:br/>
      </w:r>
      <w:r>
        <w:rPr>
          <w:rFonts w:hint="eastAsia"/>
        </w:rPr>
        <w:t>　　　　二、交流接触器改造技术标准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</w:t>
      </w:r>
      <w:r>
        <w:rPr>
          <w:rFonts w:hint="eastAsia"/>
        </w:rPr>
        <w:br/>
      </w:r>
      <w:r>
        <w:rPr>
          <w:rFonts w:hint="eastAsia"/>
        </w:rPr>
        <w:t>　　第三节 2011-2012年中国低压接触器市场技术环境分析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2011-2012年中国低压接触器市场透析</w:t>
      </w:r>
      <w:r>
        <w:rPr>
          <w:rFonts w:hint="eastAsia"/>
        </w:rPr>
        <w:br/>
      </w:r>
      <w:r>
        <w:rPr>
          <w:rFonts w:hint="eastAsia"/>
        </w:rPr>
        <w:t>　　第一节 2011-2012年中国低压接触器产业发展综述</w:t>
      </w:r>
      <w:r>
        <w:rPr>
          <w:rFonts w:hint="eastAsia"/>
        </w:rPr>
        <w:br/>
      </w:r>
      <w:r>
        <w:rPr>
          <w:rFonts w:hint="eastAsia"/>
        </w:rPr>
        <w:t>　　　　一、中国低压接触器产业所处发展阶段</w:t>
      </w:r>
      <w:r>
        <w:rPr>
          <w:rFonts w:hint="eastAsia"/>
        </w:rPr>
        <w:br/>
      </w:r>
      <w:r>
        <w:rPr>
          <w:rFonts w:hint="eastAsia"/>
        </w:rPr>
        <w:t>　　　　二、大陆低压接触器的危机和变革</w:t>
      </w:r>
      <w:r>
        <w:rPr>
          <w:rFonts w:hint="eastAsia"/>
        </w:rPr>
        <w:br/>
      </w:r>
      <w:r>
        <w:rPr>
          <w:rFonts w:hint="eastAsia"/>
        </w:rPr>
        <w:t>　　　　三、低压接触器技术发展成熟度</w:t>
      </w:r>
      <w:r>
        <w:rPr>
          <w:rFonts w:hint="eastAsia"/>
        </w:rPr>
        <w:br/>
      </w:r>
      <w:r>
        <w:rPr>
          <w:rFonts w:hint="eastAsia"/>
        </w:rPr>
        <w:t>　　第二节 2011-2012年中国低压接触器市场综述</w:t>
      </w:r>
      <w:r>
        <w:rPr>
          <w:rFonts w:hint="eastAsia"/>
        </w:rPr>
        <w:br/>
      </w:r>
      <w:r>
        <w:rPr>
          <w:rFonts w:hint="eastAsia"/>
        </w:rPr>
        <w:t>　　　　一、低压接触器市场特点</w:t>
      </w:r>
      <w:r>
        <w:rPr>
          <w:rFonts w:hint="eastAsia"/>
        </w:rPr>
        <w:br/>
      </w:r>
      <w:r>
        <w:rPr>
          <w:rFonts w:hint="eastAsia"/>
        </w:rPr>
        <w:t>　　　　二、低压接触器市场规模及增长情况</w:t>
      </w:r>
      <w:r>
        <w:rPr>
          <w:rFonts w:hint="eastAsia"/>
        </w:rPr>
        <w:br/>
      </w:r>
      <w:r>
        <w:rPr>
          <w:rFonts w:hint="eastAsia"/>
        </w:rPr>
        <w:t>　　　　三、低压接触器市场份额分布及其占比</w:t>
      </w:r>
      <w:r>
        <w:rPr>
          <w:rFonts w:hint="eastAsia"/>
        </w:rPr>
        <w:br/>
      </w:r>
      <w:r>
        <w:rPr>
          <w:rFonts w:hint="eastAsia"/>
        </w:rPr>
        <w:t>　　　　四、低压接触器采购渠道</w:t>
      </w:r>
      <w:r>
        <w:rPr>
          <w:rFonts w:hint="eastAsia"/>
        </w:rPr>
        <w:br/>
      </w:r>
      <w:r>
        <w:rPr>
          <w:rFonts w:hint="eastAsia"/>
        </w:rPr>
        <w:t>　　　　五、低压接触器品牌市场分析</w:t>
      </w:r>
      <w:r>
        <w:rPr>
          <w:rFonts w:hint="eastAsia"/>
        </w:rPr>
        <w:br/>
      </w:r>
      <w:r>
        <w:rPr>
          <w:rFonts w:hint="eastAsia"/>
        </w:rPr>
        <w:t>　　第三节 2011-2012年中国低压接触器市场价格分析</w:t>
      </w:r>
      <w:r>
        <w:rPr>
          <w:rFonts w:hint="eastAsia"/>
        </w:rPr>
        <w:br/>
      </w:r>
      <w:r>
        <w:rPr>
          <w:rFonts w:hint="eastAsia"/>
        </w:rPr>
        <w:t>　　　　一、中国低压接触器价格走势分析</w:t>
      </w:r>
      <w:r>
        <w:rPr>
          <w:rFonts w:hint="eastAsia"/>
        </w:rPr>
        <w:br/>
      </w:r>
      <w:r>
        <w:rPr>
          <w:rFonts w:hint="eastAsia"/>
        </w:rPr>
        <w:t>　　　　二、中国低压接触器价格差异性分析</w:t>
      </w:r>
      <w:r>
        <w:rPr>
          <w:rFonts w:hint="eastAsia"/>
        </w:rPr>
        <w:br/>
      </w:r>
      <w:r>
        <w:rPr>
          <w:rFonts w:hint="eastAsia"/>
        </w:rPr>
        <w:t>　　第四节 低压接触器市场面临挑战和机遇并存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2007-2011年中国低压接触器制造行业数据监测分析（3923）</w:t>
      </w:r>
      <w:r>
        <w:rPr>
          <w:rFonts w:hint="eastAsia"/>
        </w:rPr>
        <w:br/>
      </w:r>
      <w:r>
        <w:rPr>
          <w:rFonts w:hint="eastAsia"/>
        </w:rPr>
        <w:t>　　第一节 2007-2011年中国低压接触器制造行业规模分析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2011年中国低压接触器制造行业结构分析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2007-2011年中国低压接触器制造行业产值分析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2007-2011年中国低压接触器制造行业成本费用分析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2007-2011年中国低压接触器制造行业盈利能力分析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2011-2012年中国低压接触器OEM市场应用状况</w:t>
      </w:r>
      <w:r>
        <w:rPr>
          <w:rFonts w:hint="eastAsia"/>
        </w:rPr>
        <w:br/>
      </w:r>
      <w:r>
        <w:rPr>
          <w:rFonts w:hint="eastAsia"/>
        </w:rPr>
        <w:t>　　第一节 起重行业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第二节 工程机械</w:t>
      </w:r>
      <w:r>
        <w:rPr>
          <w:rFonts w:hint="eastAsia"/>
        </w:rPr>
        <w:br/>
      </w:r>
      <w:r>
        <w:rPr>
          <w:rFonts w:hint="eastAsia"/>
        </w:rPr>
        <w:t>　　　　一、中国工程机械行业现状综述</w:t>
      </w:r>
      <w:r>
        <w:rPr>
          <w:rFonts w:hint="eastAsia"/>
        </w:rPr>
        <w:br/>
      </w:r>
      <w:r>
        <w:rPr>
          <w:rFonts w:hint="eastAsia"/>
        </w:rPr>
        <w:t>　　　　　　1、业绩状况</w:t>
      </w:r>
      <w:r>
        <w:rPr>
          <w:rFonts w:hint="eastAsia"/>
        </w:rPr>
        <w:br/>
      </w:r>
      <w:r>
        <w:rPr>
          <w:rFonts w:hint="eastAsia"/>
        </w:rPr>
        <w:t>　　　　　　2、区域分布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二、中国工程机械领域低压接触器应用状况</w:t>
      </w:r>
      <w:r>
        <w:rPr>
          <w:rFonts w:hint="eastAsia"/>
        </w:rPr>
        <w:br/>
      </w:r>
      <w:r>
        <w:rPr>
          <w:rFonts w:hint="eastAsia"/>
        </w:rPr>
        <w:t>　　　　三、低压接触器市场应用展望</w:t>
      </w:r>
      <w:r>
        <w:rPr>
          <w:rFonts w:hint="eastAsia"/>
        </w:rPr>
        <w:br/>
      </w:r>
      <w:r>
        <w:rPr>
          <w:rFonts w:hint="eastAsia"/>
        </w:rPr>
        <w:t>　　第三节 纺织机械</w:t>
      </w:r>
      <w:r>
        <w:rPr>
          <w:rFonts w:hint="eastAsia"/>
        </w:rPr>
        <w:br/>
      </w:r>
      <w:r>
        <w:rPr>
          <w:rFonts w:hint="eastAsia"/>
        </w:rPr>
        <w:t>　　　　一、中国纺织机械行业背景</w:t>
      </w:r>
      <w:r>
        <w:rPr>
          <w:rFonts w:hint="eastAsia"/>
        </w:rPr>
        <w:br/>
      </w:r>
      <w:r>
        <w:rPr>
          <w:rFonts w:hint="eastAsia"/>
        </w:rPr>
        <w:t>　　　　　　1、业绩状况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　　　　1、业绩预测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　　3、需求趋势</w:t>
      </w:r>
      <w:r>
        <w:rPr>
          <w:rFonts w:hint="eastAsia"/>
        </w:rPr>
        <w:br/>
      </w:r>
      <w:r>
        <w:rPr>
          <w:rFonts w:hint="eastAsia"/>
        </w:rPr>
        <w:t>　　第四节 暖通空调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第五节 机床工具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　　　　1、业绩预测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第六节 风电行业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2011-2012年中国低压接触器EU行业应用状况</w:t>
      </w:r>
      <w:r>
        <w:rPr>
          <w:rFonts w:hint="eastAsia"/>
        </w:rPr>
        <w:br/>
      </w:r>
      <w:r>
        <w:rPr>
          <w:rFonts w:hint="eastAsia"/>
        </w:rPr>
        <w:t>　　第一节 冶金</w:t>
      </w:r>
      <w:r>
        <w:rPr>
          <w:rFonts w:hint="eastAsia"/>
        </w:rPr>
        <w:br/>
      </w:r>
      <w:r>
        <w:rPr>
          <w:rFonts w:hint="eastAsia"/>
        </w:rPr>
        <w:t>　　　　一、中国冶金行业运行现状</w:t>
      </w:r>
      <w:r>
        <w:rPr>
          <w:rFonts w:hint="eastAsia"/>
        </w:rPr>
        <w:br/>
      </w:r>
      <w:r>
        <w:rPr>
          <w:rFonts w:hint="eastAsia"/>
        </w:rPr>
        <w:t>　　　　二、中国冶金行业经济指标分析</w:t>
      </w:r>
      <w:r>
        <w:rPr>
          <w:rFonts w:hint="eastAsia"/>
        </w:rPr>
        <w:br/>
      </w:r>
      <w:r>
        <w:rPr>
          <w:rFonts w:hint="eastAsia"/>
        </w:rPr>
        <w:t>　　　　三、重点企业表现</w:t>
      </w:r>
      <w:r>
        <w:rPr>
          <w:rFonts w:hint="eastAsia"/>
        </w:rPr>
        <w:br/>
      </w:r>
      <w:r>
        <w:rPr>
          <w:rFonts w:hint="eastAsia"/>
        </w:rPr>
        <w:t>　　　　　　1、宝钢</w:t>
      </w:r>
      <w:r>
        <w:rPr>
          <w:rFonts w:hint="eastAsia"/>
        </w:rPr>
        <w:br/>
      </w:r>
      <w:r>
        <w:rPr>
          <w:rFonts w:hint="eastAsia"/>
        </w:rPr>
        <w:t>　　　　　　2、首钢股份</w:t>
      </w:r>
      <w:r>
        <w:rPr>
          <w:rFonts w:hint="eastAsia"/>
        </w:rPr>
        <w:br/>
      </w:r>
      <w:r>
        <w:rPr>
          <w:rFonts w:hint="eastAsia"/>
        </w:rPr>
        <w:t>　　　　四、中国冶金产业低压接触器应用状况</w:t>
      </w:r>
      <w:r>
        <w:rPr>
          <w:rFonts w:hint="eastAsia"/>
        </w:rPr>
        <w:br/>
      </w:r>
      <w:r>
        <w:rPr>
          <w:rFonts w:hint="eastAsia"/>
        </w:rPr>
        <w:t>　　　　五、市场展望</w:t>
      </w:r>
      <w:r>
        <w:rPr>
          <w:rFonts w:hint="eastAsia"/>
        </w:rPr>
        <w:br/>
      </w:r>
      <w:r>
        <w:rPr>
          <w:rFonts w:hint="eastAsia"/>
        </w:rPr>
        <w:t>　　第二节 化工</w:t>
      </w:r>
      <w:r>
        <w:rPr>
          <w:rFonts w:hint="eastAsia"/>
        </w:rPr>
        <w:br/>
      </w:r>
      <w:r>
        <w:rPr>
          <w:rFonts w:hint="eastAsia"/>
        </w:rPr>
        <w:t>　　　　一、中国化工产业现状分析</w:t>
      </w:r>
      <w:r>
        <w:rPr>
          <w:rFonts w:hint="eastAsia"/>
        </w:rPr>
        <w:br/>
      </w:r>
      <w:r>
        <w:rPr>
          <w:rFonts w:hint="eastAsia"/>
        </w:rPr>
        <w:t>　　　　二、中国化工产业低压接触器应用状况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第一节 2006-2010年中国液-液离心接触器进口数据分析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2006-2010年中国液-液离心接触器出口数据分析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2006-2010年中国液-液离心接触器进出口平均单价分析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2006-2010年中国液-液离心接触器进出口国家及地区分析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2011-2012年中国低压接触器市场竞争新格局透析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2011-2012年中国低压接触器市场竞争力分析</w:t>
      </w:r>
      <w:r>
        <w:rPr>
          <w:rFonts w:hint="eastAsia"/>
        </w:rPr>
        <w:br/>
      </w:r>
      <w:r>
        <w:rPr>
          <w:rFonts w:hint="eastAsia"/>
        </w:rPr>
        <w:t>　　　　一、低压接触器国内外品牌竞争分析</w:t>
      </w:r>
      <w:r>
        <w:rPr>
          <w:rFonts w:hint="eastAsia"/>
        </w:rPr>
        <w:br/>
      </w:r>
      <w:r>
        <w:rPr>
          <w:rFonts w:hint="eastAsia"/>
        </w:rPr>
        <w:t>　　　　二、低压接触器价格竞争分析</w:t>
      </w:r>
      <w:r>
        <w:rPr>
          <w:rFonts w:hint="eastAsia"/>
        </w:rPr>
        <w:br/>
      </w:r>
      <w:r>
        <w:rPr>
          <w:rFonts w:hint="eastAsia"/>
        </w:rPr>
        <w:t>　　　　三、低压接触器市场营销竞争分析</w:t>
      </w:r>
      <w:r>
        <w:rPr>
          <w:rFonts w:hint="eastAsia"/>
        </w:rPr>
        <w:br/>
      </w:r>
      <w:r>
        <w:rPr>
          <w:rFonts w:hint="eastAsia"/>
        </w:rPr>
        <w:t>　　第二节 中国低压接触器市场集中度分析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2012-2016年中国低压接触器市场趋势预测分析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2011-2012年全球低压接触器重点厂商运营状况浅析</w:t>
      </w:r>
      <w:r>
        <w:rPr>
          <w:rFonts w:hint="eastAsia"/>
        </w:rPr>
        <w:br/>
      </w:r>
      <w:r>
        <w:rPr>
          <w:rFonts w:hint="eastAsia"/>
        </w:rPr>
        <w:t>　　第一节 施耐德电气Schneider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二、主要产品与业绩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第二节 西门子Siemens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二、主要产品与业绩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二、主要产品与业绩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第四节 Moeller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二、主要产品与业绩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第五节 富士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二、主要产品与业绩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2011-2012年中国低压接触器重点企业运营财务状况分析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正泰集团 Chint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中国德力西控股集团Delixi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Tengen（天正集团）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精达集团乐清接触器有限公司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上海人民电力设备股份有限公司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2011-2012年中国低压接触器产业前景预测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2012-2016年中国低压接触器产业发展预测</w:t>
      </w:r>
      <w:r>
        <w:rPr>
          <w:rFonts w:hint="eastAsia"/>
        </w:rPr>
        <w:br/>
      </w:r>
      <w:r>
        <w:rPr>
          <w:rFonts w:hint="eastAsia"/>
        </w:rPr>
        <w:t>　　　　一、低压接触器技术发展趋势</w:t>
      </w:r>
      <w:r>
        <w:rPr>
          <w:rFonts w:hint="eastAsia"/>
        </w:rPr>
        <w:br/>
      </w:r>
      <w:r>
        <w:rPr>
          <w:rFonts w:hint="eastAsia"/>
        </w:rPr>
        <w:t>　　　　二、低压接触器市场应用前景预测</w:t>
      </w:r>
      <w:r>
        <w:rPr>
          <w:rFonts w:hint="eastAsia"/>
        </w:rPr>
        <w:br/>
      </w:r>
      <w:r>
        <w:rPr>
          <w:rFonts w:hint="eastAsia"/>
        </w:rPr>
        <w:t>　　第二节 2012-2016年中国低压接触器市场预测分析</w:t>
      </w:r>
      <w:r>
        <w:rPr>
          <w:rFonts w:hint="eastAsia"/>
        </w:rPr>
        <w:br/>
      </w:r>
      <w:r>
        <w:rPr>
          <w:rFonts w:hint="eastAsia"/>
        </w:rPr>
        <w:t>　　　　一、低压接触器市场规模预测</w:t>
      </w:r>
      <w:r>
        <w:rPr>
          <w:rFonts w:hint="eastAsia"/>
        </w:rPr>
        <w:br/>
      </w:r>
      <w:r>
        <w:rPr>
          <w:rFonts w:hint="eastAsia"/>
        </w:rPr>
        <w:t>　　　　二、低压接触器市场供需形势预测</w:t>
      </w:r>
      <w:r>
        <w:rPr>
          <w:rFonts w:hint="eastAsia"/>
        </w:rPr>
        <w:br/>
      </w:r>
      <w:r>
        <w:rPr>
          <w:rFonts w:hint="eastAsia"/>
        </w:rPr>
        <w:t>　　第三节 2012-2016年中国低压接触器市场盈利预测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2012-2016年中国低压接触器投资潜力研究</w:t>
      </w:r>
      <w:r>
        <w:rPr>
          <w:rFonts w:hint="eastAsia"/>
        </w:rPr>
        <w:br/>
      </w:r>
      <w:r>
        <w:rPr>
          <w:rFonts w:hint="eastAsia"/>
        </w:rPr>
        <w:t>　　第一节 2011-2012年中国低压接触器产业投资概况</w:t>
      </w:r>
      <w:r>
        <w:rPr>
          <w:rFonts w:hint="eastAsia"/>
        </w:rPr>
        <w:br/>
      </w:r>
      <w:r>
        <w:rPr>
          <w:rFonts w:hint="eastAsia"/>
        </w:rPr>
        <w:t>　　　　一、低压接触器产业投资环境</w:t>
      </w:r>
      <w:r>
        <w:rPr>
          <w:rFonts w:hint="eastAsia"/>
        </w:rPr>
        <w:br/>
      </w:r>
      <w:r>
        <w:rPr>
          <w:rFonts w:hint="eastAsia"/>
        </w:rPr>
        <w:t>　　　　二、低压接触器产业投资特性</w:t>
      </w:r>
      <w:r>
        <w:rPr>
          <w:rFonts w:hint="eastAsia"/>
        </w:rPr>
        <w:br/>
      </w:r>
      <w:r>
        <w:rPr>
          <w:rFonts w:hint="eastAsia"/>
        </w:rPr>
        <w:t>　　第二节 2012-2016年中国低压接触器行业投资机会分析</w:t>
      </w:r>
      <w:r>
        <w:rPr>
          <w:rFonts w:hint="eastAsia"/>
        </w:rPr>
        <w:br/>
      </w:r>
      <w:r>
        <w:rPr>
          <w:rFonts w:hint="eastAsia"/>
        </w:rPr>
        <w:t>　　　　一、低压接触器投资项目分析</w:t>
      </w:r>
      <w:r>
        <w:rPr>
          <w:rFonts w:hint="eastAsia"/>
        </w:rPr>
        <w:br/>
      </w:r>
      <w:r>
        <w:rPr>
          <w:rFonts w:hint="eastAsia"/>
        </w:rPr>
        <w:t>　　　　二、低压接触器产业投资热点研究</w:t>
      </w:r>
      <w:r>
        <w:rPr>
          <w:rFonts w:hint="eastAsia"/>
        </w:rPr>
        <w:br/>
      </w:r>
      <w:r>
        <w:rPr>
          <w:rFonts w:hint="eastAsia"/>
        </w:rPr>
        <w:t>　　第三节 2012-2016年中国低压接触器行业投资风险分析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四、低压接触器市场面临挑战和机遇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2006-2010年中国低压电器进出口数量分析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2006-2010年中国低压电器进出口金额分析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2006-2010年中国低压电器进出口平均单价分析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2006-2010年中国低压电器进出口国家及地区分析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2011年我国低压接触器制造行业不同类型企业数量分布图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2011年我国低压接触器制造行业不同所有制企业数量分布图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2011年我国低压接触器制造行业不同类型企业销售收入分布图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2011年我国低压接触器制造行业不同所有制企业销售收入分布图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2006-2010年中国液-液离心接触器出口国家及地区分析</w:t>
      </w:r>
      <w:r>
        <w:rPr>
          <w:rFonts w:hint="eastAsia"/>
        </w:rPr>
        <w:br/>
      </w:r>
      <w:r>
        <w:rPr>
          <w:rFonts w:hint="eastAsia"/>
        </w:rPr>
        <w:t>　　图表 正泰集团主要经济指标走势图</w:t>
      </w:r>
      <w:r>
        <w:rPr>
          <w:rFonts w:hint="eastAsia"/>
        </w:rPr>
        <w:br/>
      </w:r>
      <w:r>
        <w:rPr>
          <w:rFonts w:hint="eastAsia"/>
        </w:rPr>
        <w:t>　　图表 正泰集团经营收入走势图</w:t>
      </w:r>
      <w:r>
        <w:rPr>
          <w:rFonts w:hint="eastAsia"/>
        </w:rPr>
        <w:br/>
      </w:r>
      <w:r>
        <w:rPr>
          <w:rFonts w:hint="eastAsia"/>
        </w:rPr>
        <w:t>　　图表 正泰集团盈利指标走势图</w:t>
      </w:r>
      <w:r>
        <w:rPr>
          <w:rFonts w:hint="eastAsia"/>
        </w:rPr>
        <w:br/>
      </w:r>
      <w:r>
        <w:rPr>
          <w:rFonts w:hint="eastAsia"/>
        </w:rPr>
        <w:t>　　图表 正泰集团负债情况图</w:t>
      </w:r>
      <w:r>
        <w:rPr>
          <w:rFonts w:hint="eastAsia"/>
        </w:rPr>
        <w:br/>
      </w:r>
      <w:r>
        <w:rPr>
          <w:rFonts w:hint="eastAsia"/>
        </w:rPr>
        <w:t>　　图表 正泰集团负债指标走势图</w:t>
      </w:r>
      <w:r>
        <w:rPr>
          <w:rFonts w:hint="eastAsia"/>
        </w:rPr>
        <w:br/>
      </w:r>
      <w:r>
        <w:rPr>
          <w:rFonts w:hint="eastAsia"/>
        </w:rPr>
        <w:t>　　图表 正泰集团运营能力指标走势图</w:t>
      </w:r>
      <w:r>
        <w:rPr>
          <w:rFonts w:hint="eastAsia"/>
        </w:rPr>
        <w:br/>
      </w:r>
      <w:r>
        <w:rPr>
          <w:rFonts w:hint="eastAsia"/>
        </w:rPr>
        <w:t>　　图表 正泰集团成长能力指标走势图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中国德力西控股集团主要经济指标走势图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中国德力西控股集团经营收入走势图</w:t>
      </w:r>
      <w:r>
        <w:rPr>
          <w:rFonts w:hint="eastAsia"/>
        </w:rPr>
        <w:br/>
      </w:r>
      <w:r>
        <w:rPr>
          <w:rFonts w:hint="eastAsia"/>
        </w:rPr>
        <w:t>　　图表 中国德力西控股集团盈利指标走势图</w:t>
      </w:r>
      <w:r>
        <w:rPr>
          <w:rFonts w:hint="eastAsia"/>
        </w:rPr>
        <w:br/>
      </w:r>
      <w:r>
        <w:rPr>
          <w:rFonts w:hint="eastAsia"/>
        </w:rPr>
        <w:t>　　图表 中国德力西控股集团负债情况图</w:t>
      </w:r>
      <w:r>
        <w:rPr>
          <w:rFonts w:hint="eastAsia"/>
        </w:rPr>
        <w:br/>
      </w:r>
      <w:r>
        <w:rPr>
          <w:rFonts w:hint="eastAsia"/>
        </w:rPr>
        <w:t>　　图表 中国德力西控股集团负债指标走势图</w:t>
      </w:r>
      <w:r>
        <w:rPr>
          <w:rFonts w:hint="eastAsia"/>
        </w:rPr>
        <w:br/>
      </w:r>
      <w:r>
        <w:rPr>
          <w:rFonts w:hint="eastAsia"/>
        </w:rPr>
        <w:t>　　图表 中国德力西控股集团运营能力指标走势图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中国德力西控股集团成长能力指标走势图</w:t>
      </w:r>
      <w:r>
        <w:rPr>
          <w:rFonts w:hint="eastAsia"/>
        </w:rPr>
        <w:br/>
      </w:r>
      <w:r>
        <w:rPr>
          <w:rFonts w:hint="eastAsia"/>
        </w:rPr>
        <w:t>　　图表 天正集团主要经济指标走势图</w:t>
      </w:r>
      <w:r>
        <w:rPr>
          <w:rFonts w:hint="eastAsia"/>
        </w:rPr>
        <w:br/>
      </w:r>
      <w:r>
        <w:rPr>
          <w:rFonts w:hint="eastAsia"/>
        </w:rPr>
        <w:t>　　图表 天正集团经营收入走势图</w:t>
      </w:r>
      <w:r>
        <w:rPr>
          <w:rFonts w:hint="eastAsia"/>
        </w:rPr>
        <w:br/>
      </w:r>
      <w:r>
        <w:rPr>
          <w:rFonts w:hint="eastAsia"/>
        </w:rPr>
        <w:t>　　图表 天正集团盈利指标走势图</w:t>
      </w:r>
      <w:r>
        <w:rPr>
          <w:rFonts w:hint="eastAsia"/>
        </w:rPr>
        <w:br/>
      </w:r>
      <w:r>
        <w:rPr>
          <w:rFonts w:hint="eastAsia"/>
        </w:rPr>
        <w:t>　　图表 天正集团负债情况图</w:t>
      </w:r>
      <w:r>
        <w:rPr>
          <w:rFonts w:hint="eastAsia"/>
        </w:rPr>
        <w:br/>
      </w:r>
      <w:r>
        <w:rPr>
          <w:rFonts w:hint="eastAsia"/>
        </w:rPr>
        <w:t>　　图表 天正集团负债指标走势图</w:t>
      </w:r>
      <w:r>
        <w:rPr>
          <w:rFonts w:hint="eastAsia"/>
        </w:rPr>
        <w:br/>
      </w:r>
      <w:r>
        <w:rPr>
          <w:rFonts w:hint="eastAsia"/>
        </w:rPr>
        <w:t>　　图表 天正集团运营能力指标走势图</w:t>
      </w:r>
      <w:r>
        <w:rPr>
          <w:rFonts w:hint="eastAsia"/>
        </w:rPr>
        <w:br/>
      </w:r>
      <w:r>
        <w:rPr>
          <w:rFonts w:hint="eastAsia"/>
        </w:rPr>
        <w:t>　　图表 天正集团成长能力指标走势图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精达集团乐清接触器有限公司负债情况图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56ec564cb46cb" w:history="1">
        <w:r>
          <w:rPr>
            <w:rStyle w:val="Hyperlink"/>
          </w:rPr>
          <w:t>2012-2016年中国低压接触器市场研究与发展趋势研究报告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56ec564cb46cb" w:history="1">
        <w:r>
          <w:rPr>
            <w:rStyle w:val="Hyperlink"/>
          </w:rPr>
          <w:t>https://www.20087.com/2012-02/R_diyajiechuqishichangyanjiuyufazhanqu.html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不吸合怎么解决、接触器分为高压接触器低压接触器、接触器和继电器的区别、低压接触器是什么、380v电压420v正常吗、低压接触器的作用、家用电有必要用接触器吗、低压接触器怎样接线、中性点接地和不接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4866b967443f4" w:history="1">
      <w:r>
        <w:rPr>
          <w:rStyle w:val="Hyperlink"/>
        </w:rPr>
        <w:t>2012-2016年中国低压接触器市场研究与发展趋势研究报告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yajiechuqishichangyanjiuyufazhanqu.html" TargetMode="External" Id="R3cd56ec564cb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yajiechuqishichangyanjiuyufazhanqu.html" TargetMode="External" Id="R44f4866b9674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2012-02-14T05:43:00Z</dcterms:created>
  <dcterms:modified xsi:type="dcterms:W3CDTF">2012-02-14T06:43:00Z</dcterms:modified>
  <dc:subject>2012-2016年中国低压接触器市场研究与发展趋势研究报告</dc:subject>
  <dc:title>2012-2016年中国低压接触器市场研究与发展趋势研究报告</dc:title>
  <cp:keywords>2012-2016年中国低压接触器市场研究与发展趋势研究报告</cp:keywords>
  <dc:description>2012-2016年中国低压接触器市场研究与发展趋势研究报告</dc:description>
</cp:coreProperties>
</file>