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87b48a887d4755" w:history="1">
              <w:r>
                <w:rPr>
                  <w:rStyle w:val="Hyperlink"/>
                </w:rPr>
                <w:t>2012-2016年中国外加剂市场调查及投资咨询报告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87b48a887d4755" w:history="1">
              <w:r>
                <w:rPr>
                  <w:rStyle w:val="Hyperlink"/>
                </w:rPr>
                <w:t>2012-2016年中国外加剂市场调查及投资咨询报告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0925376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87b48a887d4755" w:history="1">
                <w:r>
                  <w:rPr>
                    <w:rStyle w:val="Hyperlink"/>
                  </w:rPr>
                  <w:t>https://www.20087.com/2012-02/R_waijiajishichangdiaochajitouzizixun.html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加剂是在混凝土、砂浆等建筑材料中添加的辅助材料，能够改善材料的性能和施工效率。近年来，随着建筑行业的快速发展和新材料需求的增加，外加剂的市场需求持续增长。外加剂通过其优异的减水、增强、缓凝等功能，能够显著提升建筑结构的强度和耐久性。市场上出现了多种类型的外加剂，如减水剂、早强剂等，满足了不同建筑需求。</w:t>
      </w:r>
      <w:r>
        <w:rPr>
          <w:rFonts w:hint="eastAsia"/>
        </w:rPr>
        <w:br/>
      </w:r>
      <w:r>
        <w:rPr>
          <w:rFonts w:hint="eastAsia"/>
        </w:rPr>
        <w:t>　　未来，外加剂的发展将呈现以下趋势：一是高性能化，通过优化配方和生产工艺，提升外加剂的性能和稳定性；二是环保化，推动绿色生产工艺的应用，降低外加剂的能耗和对环境的影响；三是多功能化，开发具有多种功能的外加剂，如防水、防腐等，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87b48a887d4755" w:history="1">
        <w:r>
          <w:rPr>
            <w:rStyle w:val="Hyperlink"/>
          </w:rPr>
          <w:t>2012-2016年中国外加剂市场调查及投资咨询报告</w:t>
        </w:r>
      </w:hyperlink>
      <w:r>
        <w:rPr>
          <w:rFonts w:hint="eastAsia"/>
        </w:rPr>
        <w:t>》基于国家统计局、外加剂相关协会等渠道的资料数据，全方位剖析了外加剂行业的现状与市场需求，详细探讨了外加剂市场规模、产业链构成及价格动态，并针对外加剂各细分市场进行了分析。同时，外加剂报告还对市场前景、发展趋势进行了科学预测，评估了行业内品牌竞争格局、市场集中度以及外加剂重点企业的表现。此外，外加剂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2011-2012年世界外加剂工业运行概况分析</w:t>
      </w:r>
      <w:r>
        <w:rPr>
          <w:rFonts w:hint="eastAsia"/>
        </w:rPr>
        <w:br/>
      </w:r>
      <w:r>
        <w:rPr>
          <w:rFonts w:hint="eastAsia"/>
        </w:rPr>
        <w:t>　　第一节 2011-2012年世界外加剂工业发展现状分析</w:t>
      </w:r>
      <w:r>
        <w:rPr>
          <w:rFonts w:hint="eastAsia"/>
        </w:rPr>
        <w:br/>
      </w:r>
      <w:r>
        <w:rPr>
          <w:rFonts w:hint="eastAsia"/>
        </w:rPr>
        <w:t>　　　　一、全球外加剂市场需求分析</w:t>
      </w:r>
      <w:r>
        <w:rPr>
          <w:rFonts w:hint="eastAsia"/>
        </w:rPr>
        <w:br/>
      </w:r>
      <w:r>
        <w:rPr>
          <w:rFonts w:hint="eastAsia"/>
        </w:rPr>
        <w:t>　　　　二、世界外加剂应用情况分析</w:t>
      </w:r>
      <w:r>
        <w:rPr>
          <w:rFonts w:hint="eastAsia"/>
        </w:rPr>
        <w:br/>
      </w:r>
      <w:r>
        <w:rPr>
          <w:rFonts w:hint="eastAsia"/>
        </w:rPr>
        <w:t>　　　　三、国外外加剂产品结构分析</w:t>
      </w:r>
      <w:r>
        <w:rPr>
          <w:rFonts w:hint="eastAsia"/>
        </w:rPr>
        <w:br/>
      </w:r>
      <w:r>
        <w:rPr>
          <w:rFonts w:hint="eastAsia"/>
        </w:rPr>
        <w:t>　　第二节 2011-2012年世界外加剂行业区域格局分析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2012-2016年世界外加剂工业市场前景预测分析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2011-2012年世界外加剂主要生产企业分析</w:t>
      </w:r>
      <w:r>
        <w:rPr>
          <w:rFonts w:hint="eastAsia"/>
        </w:rPr>
        <w:br/>
      </w:r>
      <w:r>
        <w:rPr>
          <w:rFonts w:hint="eastAsia"/>
        </w:rPr>
        <w:t>　　第一节 日本花王株式会社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二、2011-2012年公司经营及市场销售分析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三、2011-2012年公司竞争优势分析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SIKA（西卡）公司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二、2011-2012年公司经营及市场销售分析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三、2011-2012年公司竞争优势分析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第三节 麦斯特公司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二、2011-2012年公司经营及市场销售分析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三、2011-2012年公司竞争优势分析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第四节 富斯乐公司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二、2011-2012年公司经营及市场销售分析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三、2011-2012年公司竞争优势分析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2011-2012年中国外加剂行业运行环境分析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2011-2012年中国外加剂行业经济环境分析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2011-2012年中国外加剂行业政策环境分析</w:t>
      </w:r>
      <w:r>
        <w:rPr>
          <w:rFonts w:hint="eastAsia"/>
        </w:rPr>
        <w:br/>
      </w:r>
      <w:r>
        <w:rPr>
          <w:rFonts w:hint="eastAsia"/>
        </w:rPr>
        <w:t>　　　　一、混凝土外加剂标准</w:t>
      </w:r>
      <w:r>
        <w:rPr>
          <w:rFonts w:hint="eastAsia"/>
        </w:rPr>
        <w:br/>
      </w:r>
      <w:r>
        <w:rPr>
          <w:rFonts w:hint="eastAsia"/>
        </w:rPr>
        <w:t>　　　　二、混凝土外加剂中释放的氨的限量</w:t>
      </w:r>
      <w:r>
        <w:rPr>
          <w:rFonts w:hint="eastAsia"/>
        </w:rPr>
        <w:br/>
      </w:r>
      <w:r>
        <w:rPr>
          <w:rFonts w:hint="eastAsia"/>
        </w:rPr>
        <w:t>　　　　三、混凝土外加剂应用技术规范</w:t>
      </w:r>
      <w:r>
        <w:rPr>
          <w:rFonts w:hint="eastAsia"/>
        </w:rPr>
        <w:br/>
      </w:r>
      <w:r>
        <w:rPr>
          <w:rFonts w:hint="eastAsia"/>
        </w:rPr>
        <w:t>　　　　四、混凝土外加剂标准中的有关问题</w:t>
      </w:r>
      <w:r>
        <w:rPr>
          <w:rFonts w:hint="eastAsia"/>
        </w:rPr>
        <w:br/>
      </w:r>
      <w:r>
        <w:rPr>
          <w:rFonts w:hint="eastAsia"/>
        </w:rPr>
        <w:t>　　第三节 2011-2012年中国外加剂行业社会环境分析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2011-2012年中国外加剂行业发展形势分析</w:t>
      </w:r>
      <w:r>
        <w:rPr>
          <w:rFonts w:hint="eastAsia"/>
        </w:rPr>
        <w:br/>
      </w:r>
      <w:r>
        <w:rPr>
          <w:rFonts w:hint="eastAsia"/>
        </w:rPr>
        <w:t>　　第一节 2011-2012年中国外加剂行业运行态势分析</w:t>
      </w:r>
      <w:r>
        <w:rPr>
          <w:rFonts w:hint="eastAsia"/>
        </w:rPr>
        <w:br/>
      </w:r>
      <w:r>
        <w:rPr>
          <w:rFonts w:hint="eastAsia"/>
        </w:rPr>
        <w:t>　　　　一、外加剂行业发展历程</w:t>
      </w:r>
      <w:r>
        <w:rPr>
          <w:rFonts w:hint="eastAsia"/>
        </w:rPr>
        <w:br/>
      </w:r>
      <w:r>
        <w:rPr>
          <w:rFonts w:hint="eastAsia"/>
        </w:rPr>
        <w:t>　　　　二、21世纪我国混凝土外加剂的选择与探索</w:t>
      </w:r>
      <w:r>
        <w:rPr>
          <w:rFonts w:hint="eastAsia"/>
        </w:rPr>
        <w:br/>
      </w:r>
      <w:r>
        <w:rPr>
          <w:rFonts w:hint="eastAsia"/>
        </w:rPr>
        <w:t>　　　　三、外加剂行业发展机遇</w:t>
      </w:r>
      <w:r>
        <w:rPr>
          <w:rFonts w:hint="eastAsia"/>
        </w:rPr>
        <w:br/>
      </w:r>
      <w:r>
        <w:rPr>
          <w:rFonts w:hint="eastAsia"/>
        </w:rPr>
        <w:t>　　第二节 2011-2012年中国外加剂行业存在的问题分析</w:t>
      </w:r>
      <w:r>
        <w:rPr>
          <w:rFonts w:hint="eastAsia"/>
        </w:rPr>
        <w:br/>
      </w:r>
      <w:r>
        <w:rPr>
          <w:rFonts w:hint="eastAsia"/>
        </w:rPr>
        <w:t>　　　　一、地区发展不平衡</w:t>
      </w:r>
      <w:r>
        <w:rPr>
          <w:rFonts w:hint="eastAsia"/>
        </w:rPr>
        <w:br/>
      </w:r>
      <w:r>
        <w:rPr>
          <w:rFonts w:hint="eastAsia"/>
        </w:rPr>
        <w:t>　　　　二、欠款问题</w:t>
      </w:r>
      <w:r>
        <w:rPr>
          <w:rFonts w:hint="eastAsia"/>
        </w:rPr>
        <w:br/>
      </w:r>
      <w:r>
        <w:rPr>
          <w:rFonts w:hint="eastAsia"/>
        </w:rPr>
        <w:t>　　　　三、不良竞争扰乱市场</w:t>
      </w:r>
      <w:r>
        <w:rPr>
          <w:rFonts w:hint="eastAsia"/>
        </w:rPr>
        <w:br/>
      </w:r>
      <w:r>
        <w:rPr>
          <w:rFonts w:hint="eastAsia"/>
        </w:rPr>
        <w:t>　　第三节 2011-2012年中国外加剂行业发展对策分析</w:t>
      </w:r>
      <w:r>
        <w:rPr>
          <w:rFonts w:hint="eastAsia"/>
        </w:rPr>
        <w:br/>
      </w:r>
      <w:r>
        <w:rPr>
          <w:rFonts w:hint="eastAsia"/>
        </w:rPr>
        <w:t>　　　　一、加强外加剂生产技术和应用技术研究</w:t>
      </w:r>
      <w:r>
        <w:rPr>
          <w:rFonts w:hint="eastAsia"/>
        </w:rPr>
        <w:br/>
      </w:r>
      <w:r>
        <w:rPr>
          <w:rFonts w:hint="eastAsia"/>
        </w:rPr>
        <w:t>　　　　二、加强人才培养</w:t>
      </w:r>
      <w:r>
        <w:rPr>
          <w:rFonts w:hint="eastAsia"/>
        </w:rPr>
        <w:br/>
      </w:r>
      <w:r>
        <w:rPr>
          <w:rFonts w:hint="eastAsia"/>
        </w:rPr>
        <w:t>　　　　三、注重行业品牌建设</w:t>
      </w:r>
      <w:r>
        <w:rPr>
          <w:rFonts w:hint="eastAsia"/>
        </w:rPr>
        <w:br/>
      </w:r>
      <w:r>
        <w:rPr>
          <w:rFonts w:hint="eastAsia"/>
        </w:rPr>
        <w:t>　　　　四、倡导诚信经营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2011-2012年中国外加剂产业市场运营分析</w:t>
      </w:r>
      <w:r>
        <w:rPr>
          <w:rFonts w:hint="eastAsia"/>
        </w:rPr>
        <w:br/>
      </w:r>
      <w:r>
        <w:rPr>
          <w:rFonts w:hint="eastAsia"/>
        </w:rPr>
        <w:t>　　第一节 2011-2012年中国外加剂的技术发展现状分析</w:t>
      </w:r>
      <w:r>
        <w:rPr>
          <w:rFonts w:hint="eastAsia"/>
        </w:rPr>
        <w:br/>
      </w:r>
      <w:r>
        <w:rPr>
          <w:rFonts w:hint="eastAsia"/>
        </w:rPr>
        <w:t>　　　　一、铁路客运专线用外加剂</w:t>
      </w:r>
      <w:r>
        <w:rPr>
          <w:rFonts w:hint="eastAsia"/>
        </w:rPr>
        <w:br/>
      </w:r>
      <w:r>
        <w:rPr>
          <w:rFonts w:hint="eastAsia"/>
        </w:rPr>
        <w:t>　　　　二、聚羧酸系高性能减水剂及其应用技术</w:t>
      </w:r>
      <w:r>
        <w:rPr>
          <w:rFonts w:hint="eastAsia"/>
        </w:rPr>
        <w:br/>
      </w:r>
      <w:r>
        <w:rPr>
          <w:rFonts w:hint="eastAsia"/>
        </w:rPr>
        <w:t>　　　　三、外加剂在商品混凝土应用中存在的问题及解决方法</w:t>
      </w:r>
      <w:r>
        <w:rPr>
          <w:rFonts w:hint="eastAsia"/>
        </w:rPr>
        <w:br/>
      </w:r>
      <w:r>
        <w:rPr>
          <w:rFonts w:hint="eastAsia"/>
        </w:rPr>
        <w:t>　　第二节 2011-2012年中国外加剂市场运行分析</w:t>
      </w:r>
      <w:r>
        <w:rPr>
          <w:rFonts w:hint="eastAsia"/>
        </w:rPr>
        <w:br/>
      </w:r>
      <w:r>
        <w:rPr>
          <w:rFonts w:hint="eastAsia"/>
        </w:rPr>
        <w:t>　　　　一、外加剂市场需求分析</w:t>
      </w:r>
      <w:r>
        <w:rPr>
          <w:rFonts w:hint="eastAsia"/>
        </w:rPr>
        <w:br/>
      </w:r>
      <w:r>
        <w:rPr>
          <w:rFonts w:hint="eastAsia"/>
        </w:rPr>
        <w:t>　　　　二、混凝土外加剂出口形势</w:t>
      </w:r>
      <w:r>
        <w:rPr>
          <w:rFonts w:hint="eastAsia"/>
        </w:rPr>
        <w:br/>
      </w:r>
      <w:r>
        <w:rPr>
          <w:rFonts w:hint="eastAsia"/>
        </w:rPr>
        <w:t>　　　　三、合成外加剂生产企业规模分析</w:t>
      </w:r>
      <w:r>
        <w:rPr>
          <w:rFonts w:hint="eastAsia"/>
        </w:rPr>
        <w:br/>
      </w:r>
      <w:r>
        <w:rPr>
          <w:rFonts w:hint="eastAsia"/>
        </w:rPr>
        <w:t>　　　　四、外资企业进入中国市场步伐加快</w:t>
      </w:r>
      <w:r>
        <w:rPr>
          <w:rFonts w:hint="eastAsia"/>
        </w:rPr>
        <w:br/>
      </w:r>
      <w:r>
        <w:rPr>
          <w:rFonts w:hint="eastAsia"/>
        </w:rPr>
        <w:t>　　第三节 2011-2012年中国外加剂市场动态分析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2007-2011年中国化学试剂与助剂制造行业数据监测分析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2007-2011年中国化学试剂与助剂制造行业规模分析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2011年中国化学试剂与助剂制造行业结构分析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2007-2011年中国化学试剂与助剂制造行业产值分析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2007-2011年中国化学试剂与助剂制造行业成本费用分析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2007-2011年中国化学试剂与助剂制造行业盈利能力分析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2006-2010年中国水泥、灰泥及混凝土用添加剂进出口数据监测分析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2006-2010年中国水泥、灰泥及混凝土用添加剂（38244000）进口数据分析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2006-2010年中国水泥、灰泥及混凝土用添加剂出口数据分析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2006-2010年中国水泥、灰泥及混凝土用添加剂进出口平均单价分析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2006-2010年中国水泥、灰泥及混凝土用添加剂进出口国家及地区分析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2006-2010年中国防冻剂（38200000）进出口数据监测分析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2006-2010年中国防冻剂进口数据分析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2006-2010年中国防冻剂出口数据分析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2006-2010年中国防冻剂进出口平均单价分析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2006-2010年中国防冻剂进出口国家及地区分析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2011-2012年中国外加剂行业竞争格局分析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2011-2012年中国外加剂行业集中度分析</w:t>
      </w:r>
      <w:r>
        <w:rPr>
          <w:rFonts w:hint="eastAsia"/>
        </w:rPr>
        <w:br/>
      </w:r>
      <w:r>
        <w:rPr>
          <w:rFonts w:hint="eastAsia"/>
        </w:rPr>
        <w:t>　　　　一、外加剂市场集中度</w:t>
      </w:r>
      <w:r>
        <w:rPr>
          <w:rFonts w:hint="eastAsia"/>
        </w:rPr>
        <w:br/>
      </w:r>
      <w:r>
        <w:rPr>
          <w:rFonts w:hint="eastAsia"/>
        </w:rPr>
        <w:t>　　　　二、外加剂生产企业分布</w:t>
      </w:r>
      <w:r>
        <w:rPr>
          <w:rFonts w:hint="eastAsia"/>
        </w:rPr>
        <w:br/>
      </w:r>
      <w:r>
        <w:rPr>
          <w:rFonts w:hint="eastAsia"/>
        </w:rPr>
        <w:t>　　第二节 2011-2012年中国外加剂行业竞争现状分析</w:t>
      </w:r>
      <w:r>
        <w:rPr>
          <w:rFonts w:hint="eastAsia"/>
        </w:rPr>
        <w:br/>
      </w:r>
      <w:r>
        <w:rPr>
          <w:rFonts w:hint="eastAsia"/>
        </w:rPr>
        <w:t>　　　　一、外加剂技术竞争分析</w:t>
      </w:r>
      <w:r>
        <w:rPr>
          <w:rFonts w:hint="eastAsia"/>
        </w:rPr>
        <w:br/>
      </w:r>
      <w:r>
        <w:rPr>
          <w:rFonts w:hint="eastAsia"/>
        </w:rPr>
        <w:t>　　　　二、外加剂价格竞争</w:t>
      </w:r>
      <w:r>
        <w:rPr>
          <w:rFonts w:hint="eastAsia"/>
        </w:rPr>
        <w:br/>
      </w:r>
      <w:r>
        <w:rPr>
          <w:rFonts w:hint="eastAsia"/>
        </w:rPr>
        <w:t>　　　　三、外加剂国内外竞争分析</w:t>
      </w:r>
      <w:r>
        <w:rPr>
          <w:rFonts w:hint="eastAsia"/>
        </w:rPr>
        <w:br/>
      </w:r>
      <w:r>
        <w:rPr>
          <w:rFonts w:hint="eastAsia"/>
        </w:rPr>
        <w:t>　　第三节 2011-2012年中国外加剂行业竞争策略分析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2011-2012年中国优势外加剂企业竞争性财务数据分析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北京恒安外加剂有限责任公司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淮安市同波海水有限公司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潍坊创业工贸有限公司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潍坊昌大化工有限公司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营口同剂新型建材有限公司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南通众诚生物技术有限公司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武汉联合石化有限公司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北京纽维逊建筑工程技术有限公司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2011-2012年中国水泥行业运行动态分析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2011-2012年中国水泥产业发展概况</w:t>
      </w:r>
      <w:r>
        <w:rPr>
          <w:rFonts w:hint="eastAsia"/>
        </w:rPr>
        <w:br/>
      </w:r>
      <w:r>
        <w:rPr>
          <w:rFonts w:hint="eastAsia"/>
        </w:rPr>
        <w:t>　　　　一、中国水泥工业的发展回顾</w:t>
      </w:r>
      <w:r>
        <w:rPr>
          <w:rFonts w:hint="eastAsia"/>
        </w:rPr>
        <w:br/>
      </w:r>
      <w:r>
        <w:rPr>
          <w:rFonts w:hint="eastAsia"/>
        </w:rPr>
        <w:t>　　　　二、中国水泥市场供需关系探析</w:t>
      </w:r>
      <w:r>
        <w:rPr>
          <w:rFonts w:hint="eastAsia"/>
        </w:rPr>
        <w:br/>
      </w:r>
      <w:r>
        <w:rPr>
          <w:rFonts w:hint="eastAsia"/>
        </w:rPr>
        <w:t>　　　　三、中国水泥市场价格情况</w:t>
      </w:r>
      <w:r>
        <w:rPr>
          <w:rFonts w:hint="eastAsia"/>
        </w:rPr>
        <w:br/>
      </w:r>
      <w:r>
        <w:rPr>
          <w:rFonts w:hint="eastAsia"/>
        </w:rPr>
        <w:t>　　第二节 2011-2012年中国水泥行业技术创新分析</w:t>
      </w:r>
      <w:r>
        <w:rPr>
          <w:rFonts w:hint="eastAsia"/>
        </w:rPr>
        <w:br/>
      </w:r>
      <w:r>
        <w:rPr>
          <w:rFonts w:hint="eastAsia"/>
        </w:rPr>
        <w:t>　　　　一、技术创新使水泥行业脱胎换骨</w:t>
      </w:r>
      <w:r>
        <w:rPr>
          <w:rFonts w:hint="eastAsia"/>
        </w:rPr>
        <w:br/>
      </w:r>
      <w:r>
        <w:rPr>
          <w:rFonts w:hint="eastAsia"/>
        </w:rPr>
        <w:t>　　　　二、向水泥强国转变需深化技术创新</w:t>
      </w:r>
      <w:r>
        <w:rPr>
          <w:rFonts w:hint="eastAsia"/>
        </w:rPr>
        <w:br/>
      </w:r>
      <w:r>
        <w:rPr>
          <w:rFonts w:hint="eastAsia"/>
        </w:rPr>
        <w:t>　　　　三、探索适合国情的技术创新突破点</w:t>
      </w:r>
      <w:r>
        <w:rPr>
          <w:rFonts w:hint="eastAsia"/>
        </w:rPr>
        <w:br/>
      </w:r>
      <w:r>
        <w:rPr>
          <w:rFonts w:hint="eastAsia"/>
        </w:rPr>
        <w:t>　　第三节 2011-2012年中国水泥行业存在的问题分析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一、我国水泥行业发展的隐忧</w:t>
      </w:r>
      <w:r>
        <w:rPr>
          <w:rFonts w:hint="eastAsia"/>
        </w:rPr>
        <w:br/>
      </w:r>
      <w:r>
        <w:rPr>
          <w:rFonts w:hint="eastAsia"/>
        </w:rPr>
        <w:t>　　　　二、水泥企业市场营销存在的问题</w:t>
      </w:r>
      <w:r>
        <w:rPr>
          <w:rFonts w:hint="eastAsia"/>
        </w:rPr>
        <w:br/>
      </w:r>
      <w:r>
        <w:rPr>
          <w:rFonts w:hint="eastAsia"/>
        </w:rPr>
        <w:t>　　　　三、水泥行业节 能降耗形势严峻</w:t>
      </w:r>
      <w:r>
        <w:rPr>
          <w:rFonts w:hint="eastAsia"/>
        </w:rPr>
        <w:br/>
      </w:r>
      <w:r>
        <w:rPr>
          <w:rFonts w:hint="eastAsia"/>
        </w:rPr>
        <w:t>　　第四节 2011-2012年中国水泥行业的发展对策分析</w:t>
      </w:r>
      <w:r>
        <w:rPr>
          <w:rFonts w:hint="eastAsia"/>
        </w:rPr>
        <w:br/>
      </w:r>
      <w:r>
        <w:rPr>
          <w:rFonts w:hint="eastAsia"/>
        </w:rPr>
        <w:t>　　　　一、水泥行业的可持续发展对策</w:t>
      </w:r>
      <w:r>
        <w:rPr>
          <w:rFonts w:hint="eastAsia"/>
        </w:rPr>
        <w:br/>
      </w:r>
      <w:r>
        <w:rPr>
          <w:rFonts w:hint="eastAsia"/>
        </w:rPr>
        <w:t>　　　　二、调整水泥工业结构的政策措施</w:t>
      </w:r>
      <w:r>
        <w:rPr>
          <w:rFonts w:hint="eastAsia"/>
        </w:rPr>
        <w:br/>
      </w:r>
      <w:r>
        <w:rPr>
          <w:rFonts w:hint="eastAsia"/>
        </w:rPr>
        <w:t>　　　　三、保证水泥工业节 能降耗的措施</w:t>
      </w:r>
      <w:r>
        <w:rPr>
          <w:rFonts w:hint="eastAsia"/>
        </w:rPr>
        <w:br/>
      </w:r>
      <w:r>
        <w:rPr>
          <w:rFonts w:hint="eastAsia"/>
        </w:rPr>
        <w:t>　　　　四、提高中国水泥行业利润水平的方法</w:t>
      </w:r>
      <w:r>
        <w:rPr>
          <w:rFonts w:hint="eastAsia"/>
        </w:rPr>
        <w:br/>
      </w:r>
      <w:r>
        <w:rPr>
          <w:rFonts w:hint="eastAsia"/>
        </w:rPr>
        <w:t>　　　　五、探讨水泥行业的合理布局与合理规模</w:t>
      </w:r>
      <w:r>
        <w:rPr>
          <w:rFonts w:hint="eastAsia"/>
        </w:rPr>
        <w:br/>
      </w:r>
      <w:r>
        <w:rPr>
          <w:rFonts w:hint="eastAsia"/>
        </w:rPr>
        <w:t>　　　　六、我国中小水泥企业发展的退路和出路探析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2012-2016年中国外加剂行业发展前景预测分析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2012-2016年中国外加剂产品发展趋势预测分析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一、外加剂技术发展趋势分析</w:t>
      </w:r>
      <w:r>
        <w:rPr>
          <w:rFonts w:hint="eastAsia"/>
        </w:rPr>
        <w:br/>
      </w:r>
      <w:r>
        <w:rPr>
          <w:rFonts w:hint="eastAsia"/>
        </w:rPr>
        <w:t>　　　　二、外加剂行业发展方向分析</w:t>
      </w:r>
      <w:r>
        <w:rPr>
          <w:rFonts w:hint="eastAsia"/>
        </w:rPr>
        <w:br/>
      </w:r>
      <w:r>
        <w:rPr>
          <w:rFonts w:hint="eastAsia"/>
        </w:rPr>
        <w:t>　　第二节 2012-2016年中国外加剂行业市场发展前景预测分析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一、外加剂供给预测分析</w:t>
      </w:r>
      <w:r>
        <w:rPr>
          <w:rFonts w:hint="eastAsia"/>
        </w:rPr>
        <w:br/>
      </w:r>
      <w:r>
        <w:rPr>
          <w:rFonts w:hint="eastAsia"/>
        </w:rPr>
        <w:t>　　　　二、外加剂需求预测分析</w:t>
      </w:r>
      <w:r>
        <w:rPr>
          <w:rFonts w:hint="eastAsia"/>
        </w:rPr>
        <w:br/>
      </w:r>
      <w:r>
        <w:rPr>
          <w:rFonts w:hint="eastAsia"/>
        </w:rPr>
        <w:t>　　　　三、外加剂进出口形势预测分析</w:t>
      </w:r>
      <w:r>
        <w:rPr>
          <w:rFonts w:hint="eastAsia"/>
        </w:rPr>
        <w:br/>
      </w:r>
      <w:r>
        <w:rPr>
          <w:rFonts w:hint="eastAsia"/>
        </w:rPr>
        <w:t>　　第三节 2012-2016年中国外加剂行业市场盈利能力预测分析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2012-2016年中国外加剂行业投资机会与投资风险分析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2012-2016年中国外加剂行业投资机会分析</w:t>
      </w:r>
      <w:r>
        <w:rPr>
          <w:rFonts w:hint="eastAsia"/>
        </w:rPr>
        <w:br/>
      </w:r>
      <w:r>
        <w:rPr>
          <w:rFonts w:hint="eastAsia"/>
        </w:rPr>
        <w:t>　　　　一、外加剂行业吸引力分析</w:t>
      </w:r>
      <w:r>
        <w:rPr>
          <w:rFonts w:hint="eastAsia"/>
        </w:rPr>
        <w:br/>
      </w:r>
      <w:r>
        <w:rPr>
          <w:rFonts w:hint="eastAsia"/>
        </w:rPr>
        <w:t>　　　　二、外加剂行业区域投资潜力分析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2012-2016年中国外加剂行业投资风险分析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2012-2016年中国外加剂行业投资策略分析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 中~智林~－目综合人口覆盖率走势图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2007-2011年中国化学试剂与助剂制造行业企业数量增长趋势图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2007-2011年中国化学试剂与助剂制造行业亏损企业数量增长趋势图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2007-2011年中国化学试剂与助剂制造行业从业人数增长趋势图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2007-2011年中国化学试剂与助剂制造行业资产规模增长趋势图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2011年中国化学试剂与助剂制造行业不同类型企业数量分布图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2011年中国化学试剂与助剂制造行业不同所有制企业数量分布图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2011年中国化学试剂与助剂制造行业不同类型企业销售收入分布图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2011年中国化学试剂与助剂制造行业不同所有制企业销售收入分布图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2007-2011年中国化学试剂与助剂制造行业产成品增长趋势图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2007-2011年中国化学试剂与助剂制造行业工业销售产值增长趋势图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2007-2011年中国化学试剂与助剂制造行业出口交货值增长趋势图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2007-2011年中国化学试剂与助剂制造行业销售成本增长趋势图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2007-2011年中国化学试剂与助剂制造行业费用使用统计图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2007-2011年中国化学试剂与助剂制造行业主要盈利指标统计图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2007-2011年中国化学试剂与助剂制造行业主要盈利指标增长趋势图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2006-2010年中国水泥、灰泥及混凝土用添加剂进口数量分析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2006-2010年中国水泥、灰泥及混凝土用添加剂进口金额分析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2006-2010年中国水泥、灰泥及混凝土用添加剂出口数量分析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2006-2010年中国水泥、灰泥及混凝土用添加剂出口金额分析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2006-2010年中国水泥、灰泥及混凝土用添加剂进出口平均单价分析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2006-2010年中国水泥、灰泥及混凝土用添加剂进口国家及地区分析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2006-2010年中国水泥、灰泥及混凝土用添加剂出口国家及地区分析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2006-2010年中国防冻剂进口数量分析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2006-2010年中国防冻剂进口金额分析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2006-2010年中国防冻剂出口数量分析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2006-2010年中国防冻剂出口金额分析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2006-2010年中国防冻剂进出口平均单价分析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2006-2010年中国防冻剂进口国家及地区分析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2006-2010年中国防冻剂出口国家及地区分析</w:t>
      </w:r>
      <w:r>
        <w:rPr>
          <w:rFonts w:hint="eastAsia"/>
        </w:rPr>
        <w:br/>
      </w:r>
      <w:r>
        <w:rPr>
          <w:rFonts w:hint="eastAsia"/>
        </w:rPr>
        <w:t>　　图表 北京恒安外加剂有限责任公司主要经济指标走势图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北京恒安外加剂有限责任公司经营收入走势图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北京恒安外加剂有限责任公司盈利指标走势图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北京恒安外加剂有限责任公司负债情况图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北京恒安外加剂有限责任公司负债指标走势图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北京恒安外加剂有限责任公司运营能力指标走势图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北京恒安外加剂有限责任公司成长能力指标走势图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淮安市同波海水有限公司主要经济指标走势图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淮安市同波海水有限公司经营收入走势图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淮安市同波海水有限公司盈利指标走势图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淮安市同波海水有限公司负债情况图</w:t>
      </w:r>
      <w:r>
        <w:rPr>
          <w:rFonts w:hint="eastAsia"/>
        </w:rPr>
        <w:br/>
      </w:r>
      <w:r>
        <w:rPr>
          <w:rFonts w:hint="eastAsia"/>
        </w:rPr>
        <w:t>　　图表 淮安市同波海水有限公司负债指标走势图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淮安市同波海水有限公司运营能力指标走势图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淮安市同波海水有限公司成长能力指标走势图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潍坊创业工贸有限公司主要经济指标走势图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潍坊创业工贸有限公司经营收入走势图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潍坊创业工贸有限公司盈利指标走势图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潍坊创业工贸有限公司负债情况图</w:t>
      </w:r>
      <w:r>
        <w:rPr>
          <w:rFonts w:hint="eastAsia"/>
        </w:rPr>
        <w:br/>
      </w:r>
      <w:r>
        <w:rPr>
          <w:rFonts w:hint="eastAsia"/>
        </w:rPr>
        <w:t>　　图表 潍坊创业工贸有限公司负债指标走势图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潍坊创业工贸有限公司运营能力指标走势图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潍坊创业工贸有限公司成长能力指标走势图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潍坊昌大化工有限公司主要经济指标走势图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潍坊昌大化工有限公司经营收入走势图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潍坊昌大化工有限公司盈利指标走势图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潍坊昌大化工有限公司负债情况图</w:t>
      </w:r>
      <w:r>
        <w:rPr>
          <w:rFonts w:hint="eastAsia"/>
        </w:rPr>
        <w:br/>
      </w:r>
      <w:r>
        <w:rPr>
          <w:rFonts w:hint="eastAsia"/>
        </w:rPr>
        <w:t>　　图表 潍坊昌大化工有限公司负债指标走势图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潍坊昌大化工有限公司运营能力指标走势图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潍坊昌大化工有限公司成长能力指标走势图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营口同剂新型建材有限公司主要经济指标走势图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营口同剂新型建材有限公司经营收入走势图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营口同剂新型建材有限公司盈利指标走势图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营口同剂新型建材有限公司负债情况图</w:t>
      </w:r>
      <w:r>
        <w:rPr>
          <w:rFonts w:hint="eastAsia"/>
        </w:rPr>
        <w:br/>
      </w:r>
      <w:r>
        <w:rPr>
          <w:rFonts w:hint="eastAsia"/>
        </w:rPr>
        <w:t>　　图表 营口同剂新型建材有限公司负债指标走势图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营口同剂新型建材有限公司运营能力指标走势图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营口同剂新型建材有限公司成长能力指标走势图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南通众诚生物技术有限公司主要经济指标走势图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南通众诚生物技术有限公司经营收入走势图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南通众诚生物技术有限公司盈利指标走势图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南通众诚生物技术有限公司负债情况图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南通众诚生物技术有限公司负债指标走势图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南通众诚生物技术有限公司运营能力指标走势图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南通众诚生物技术有限公司成长能力指标走势图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武汉联合石化有限公司主要经济指标走势图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武汉联合石化有限公司经营收入走势图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武汉联合石化有限公司盈利指标走势图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武汉联合石化有限公司负债情况图</w:t>
      </w:r>
      <w:r>
        <w:rPr>
          <w:rFonts w:hint="eastAsia"/>
        </w:rPr>
        <w:br/>
      </w:r>
      <w:r>
        <w:rPr>
          <w:rFonts w:hint="eastAsia"/>
        </w:rPr>
        <w:t>　　图表 武汉联合石化有限公司负债指标走势图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武汉联合石化有限公司运营能力指标走势图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武汉联合石化有限公司成长能力指标走势图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北京纽维逊建筑工程技术有限公司主要经济指标走势图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北京纽维逊建筑工程技术有限公司经营收入走势图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北京纽维逊建筑工程技术有限公司盈利指标走势图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北京纽维逊建筑工程技术有限公司负债情况图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北京纽维逊建筑工程技术有限公司负债指标走势图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北京纽维逊建筑工程技术有限公司运营能力指标走势图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北京纽维逊建筑工程技术有限公司成长能力指标走势图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87b48a887d4755" w:history="1">
        <w:r>
          <w:rPr>
            <w:rStyle w:val="Hyperlink"/>
          </w:rPr>
          <w:t>2012-2016年中国外加剂市场调查及投资咨询报告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0925376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87b48a887d4755" w:history="1">
        <w:r>
          <w:rPr>
            <w:rStyle w:val="Hyperlink"/>
          </w:rPr>
          <w:t>https://www.20087.com/2012-02/R_waijiajishichangdiaochajitouzizixun.html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1ce8075504043" w:history="1">
      <w:r>
        <w:rPr>
          <w:rStyle w:val="Hyperlink"/>
        </w:rPr>
        <w:t>2012-2016年中国外加剂市场调查及投资咨询报告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waijiajishichangdiaochajitouzizixun.html" TargetMode="External" Id="Rb587b48a887d47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waijiajishichangdiaochajitouzizixun.html" TargetMode="External" Id="Rc561ce80755040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2012-02-07T05:51:00Z</dcterms:created>
  <dcterms:modified xsi:type="dcterms:W3CDTF">2012-02-07T06:51:00Z</dcterms:modified>
  <dc:subject>2012-2016年中国外加剂市场调查及投资咨询报告</dc:subject>
  <dc:title>2012-2016年中国外加剂市场调查及投资咨询报告</dc:title>
  <cp:keywords>2012-2016年中国外加剂市场调查及投资咨询报告</cp:keywords>
  <dc:description>2012-2016年中国外加剂市场调查及投资咨询报告</dc:description>
</cp:coreProperties>
</file>