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f75926bce49f8" w:history="1">
              <w:r>
                <w:rPr>
                  <w:rStyle w:val="Hyperlink"/>
                </w:rPr>
                <w:t>2012-2016年中国挂糊机市场深度调研及投资前景分析报告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f75926bce49f8" w:history="1">
              <w:r>
                <w:rPr>
                  <w:rStyle w:val="Hyperlink"/>
                </w:rPr>
                <w:t>2012-2016年中国挂糊机市场深度调研及投资前景分析报告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f75926bce49f8" w:history="1">
                <w:r>
                  <w:rPr>
                    <w:rStyle w:val="Hyperlink"/>
                  </w:rPr>
                  <w:t>https://www.20087.com/2012-02/R_guahujishichangshendudiaoyanjitouziq.html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糊机是一种用于食品加工的机械设备，主要用于将糊状物料均匀地涂抹或悬挂于食品表面，以改善食品的外观和口感。近年来，随着食品加工行业对产品品质要求的提高以及自动化生产的推广，挂糊机得到了广泛应用。目前，挂糊机不仅在设计上更加人性化，操作更加简便，而且在技术上实现了诸多突破，比如采用了精密的计量系统、自动清洗功能等，大大提高了生产效率和食品质量。</w:t>
      </w:r>
      <w:r>
        <w:rPr>
          <w:rFonts w:hint="eastAsia"/>
        </w:rPr>
        <w:br/>
      </w:r>
      <w:r>
        <w:rPr>
          <w:rFonts w:hint="eastAsia"/>
        </w:rPr>
        <w:t>　　未来，挂糊机的发展将更加侧重于技术创新和智能化。市场调研网认为，一方面，随着食品加工业向更加精细化和标准化方向发展，挂糊机需要进一步提高其精确度和灵活性，以满足不同食品的特殊加工需求。另一方面，智能化技术的应用将使挂糊机更加自动化，能够实现远程监控和故障诊断，从而降低人工干预的需求。此外，随着环保意识的增强，未来的挂糊机还将更加注重节能减排和清洁生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中国挂糊机行业发展状况综述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中国挂糊机行业简介</w:t>
      </w:r>
      <w:r>
        <w:rPr>
          <w:rFonts w:hint="eastAsia"/>
        </w:rPr>
        <w:br/>
      </w:r>
      <w:r>
        <w:rPr>
          <w:rFonts w:hint="eastAsia"/>
        </w:rPr>
        <w:t>　　　　一、挂糊机行业的界定及分类</w:t>
      </w:r>
      <w:r>
        <w:rPr>
          <w:rFonts w:hint="eastAsia"/>
        </w:rPr>
        <w:br/>
      </w:r>
      <w:r>
        <w:rPr>
          <w:rFonts w:hint="eastAsia"/>
        </w:rPr>
        <w:t>　　　　二、挂糊机行业的特征</w:t>
      </w:r>
      <w:r>
        <w:rPr>
          <w:rFonts w:hint="eastAsia"/>
        </w:rPr>
        <w:br/>
      </w:r>
      <w:r>
        <w:rPr>
          <w:rFonts w:hint="eastAsia"/>
        </w:rPr>
        <w:t>　　　　三、挂糊机的主要用途</w:t>
      </w:r>
      <w:r>
        <w:rPr>
          <w:rFonts w:hint="eastAsia"/>
        </w:rPr>
        <w:br/>
      </w:r>
      <w:r>
        <w:rPr>
          <w:rFonts w:hint="eastAsia"/>
        </w:rPr>
        <w:t>　　第二节 挂糊机行业相关政策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中国挂糊机行业发展状况</w:t>
      </w:r>
      <w:r>
        <w:rPr>
          <w:rFonts w:hint="eastAsia"/>
        </w:rPr>
        <w:br/>
      </w:r>
      <w:r>
        <w:rPr>
          <w:rFonts w:hint="eastAsia"/>
        </w:rPr>
        <w:t>　　　　一、中国挂糊机行业发展历程</w:t>
      </w:r>
      <w:r>
        <w:rPr>
          <w:rFonts w:hint="eastAsia"/>
        </w:rPr>
        <w:br/>
      </w:r>
      <w:r>
        <w:rPr>
          <w:rFonts w:hint="eastAsia"/>
        </w:rPr>
        <w:t>　　　　二、中国挂糊机行业发展面临的问题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中国挂糊机生产现状分析</w:t>
      </w:r>
      <w:r>
        <w:rPr>
          <w:rFonts w:hint="eastAsia"/>
        </w:rPr>
        <w:br/>
      </w:r>
      <w:r>
        <w:rPr>
          <w:rFonts w:hint="eastAsia"/>
        </w:rPr>
        <w:t>　　第一节 挂糊机行业总体规模</w:t>
      </w:r>
      <w:r>
        <w:rPr>
          <w:rFonts w:hint="eastAsia"/>
        </w:rPr>
        <w:br/>
      </w:r>
      <w:r>
        <w:rPr>
          <w:rFonts w:hint="eastAsia"/>
        </w:rPr>
        <w:t>　　第一节 挂糊机产能概况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挂糊机市场容量概况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挂糊机产业的生命周期分析</w:t>
      </w:r>
      <w:r>
        <w:rPr>
          <w:rFonts w:hint="eastAsia"/>
        </w:rPr>
        <w:br/>
      </w:r>
      <w:r>
        <w:rPr>
          <w:rFonts w:hint="eastAsia"/>
        </w:rPr>
        <w:t>　　第五节 挂糊机产业供需情况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挂糊机产品市场供需分析</w:t>
      </w:r>
      <w:r>
        <w:rPr>
          <w:rFonts w:hint="eastAsia"/>
        </w:rPr>
        <w:br/>
      </w:r>
      <w:r>
        <w:rPr>
          <w:rFonts w:hint="eastAsia"/>
        </w:rPr>
        <w:t>　　第一节 挂糊机市场特征分析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挂糊机市场需求情况分析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挂糊机市场供给情况分析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挂糊机市场供给平衡性分析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挂糊机行业竞争绩效分析</w:t>
      </w:r>
      <w:r>
        <w:rPr>
          <w:rFonts w:hint="eastAsia"/>
        </w:rPr>
        <w:br/>
      </w:r>
      <w:r>
        <w:rPr>
          <w:rFonts w:hint="eastAsia"/>
        </w:rPr>
        <w:t>　　第一节 挂糊机行业总体效益水平分析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挂糊机行业产业集中度分析</w:t>
      </w:r>
      <w:r>
        <w:rPr>
          <w:rFonts w:hint="eastAsia"/>
        </w:rPr>
        <w:br/>
      </w:r>
      <w:r>
        <w:rPr>
          <w:rFonts w:hint="eastAsia"/>
        </w:rPr>
        <w:t>　　第三节 挂糊机行业不同所有制企业绩效分析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挂糊机行业不同规模企业绩效分析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挂糊机市场分销体系分析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挂糊机产业投资策略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中国挂糊机行情走势及影响要素分析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2010年中国挂糊机行情走势回顾</w:t>
      </w:r>
      <w:r>
        <w:rPr>
          <w:rFonts w:hint="eastAsia"/>
        </w:rPr>
        <w:br/>
      </w:r>
      <w:r>
        <w:rPr>
          <w:rFonts w:hint="eastAsia"/>
        </w:rPr>
        <w:t>　　第二节 中国挂糊机当前市场行情分析</w:t>
      </w:r>
      <w:r>
        <w:rPr>
          <w:rFonts w:hint="eastAsia"/>
        </w:rPr>
        <w:br/>
      </w:r>
      <w:r>
        <w:rPr>
          <w:rFonts w:hint="eastAsia"/>
        </w:rPr>
        <w:t>　　第三节 影响挂糊机市场行情的要素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2011-2016年中国挂糊机行情走势预测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挂糊机行业竞争格局分析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中国挂糊机行业不同地区竞争格局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中国挂糊机行业的不同企业竞争格局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三、国内挂糊机企业竞争格局分析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2011-2016年中国挂糊机行业竞争格局变化趋势分析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挂糊机行业产品营销分析及预测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挂糊机行业国内营销模式分析</w:t>
      </w:r>
      <w:r>
        <w:rPr>
          <w:rFonts w:hint="eastAsia"/>
        </w:rPr>
        <w:br/>
      </w:r>
      <w:r>
        <w:rPr>
          <w:rFonts w:hint="eastAsia"/>
        </w:rPr>
        <w:t>　　第二节 挂糊机行业主要销售渠道分析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挂糊机行业价格竞争方式分析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挂糊机行业营销策略分析</w:t>
      </w:r>
      <w:r>
        <w:rPr>
          <w:rFonts w:hint="eastAsia"/>
        </w:rPr>
        <w:br/>
      </w:r>
      <w:r>
        <w:rPr>
          <w:rFonts w:hint="eastAsia"/>
        </w:rPr>
        <w:t>　　第五节 挂糊机行业国际化营销模式分析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挂糊机行业市场营销发展趋势预测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2010中国挂糊机产业投资分析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挂糊机行业国内重点生产企业分析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挂糊机行业风险趋势分析与对策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挂糊机行业风险分析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挂糊机行业投资风险及控制策略分析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一、2010-2016年挂糊机行业市场风险及控制策略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二、2010-2016年挂糊机行业政策风险及控制策略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三、2010-2016年挂糊机行业经营风险及控制策略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四、2010-2016年挂糊机同业竞争风险及控制策略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五、2010-2016年挂糊机行业其他风险及控制策略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2011-2016年挂糊机行业投资机会与风险分析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2011-2016年中国挂糊机行业投资机会分析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2011-2016年挂糊机行业环境风险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2011-2016年挂糊机行业产业链上下游风险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2011-2016年挂糊机行业市场风险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挂糊机行业投资机会分析研究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2011-2016年挂糊机行业主要区域投资机会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2011-2016年挂糊机行业出口市场投资机会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2011-2016年挂糊机行业企业的多元化投资机会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挂糊机企业制定“十二五”发展战略研究分析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企业做大做强的需要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中智⋅林⋅可预期的战略定位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2008-2010年我国挂糊机行业市场容量分析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2008-2010年我国挂糊机行业供给总量分析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2008-2010年我国挂糊机行业产能分析</w:t>
      </w:r>
      <w:r>
        <w:rPr>
          <w:rFonts w:hint="eastAsia"/>
        </w:rPr>
        <w:br/>
      </w:r>
      <w:r>
        <w:rPr>
          <w:rFonts w:hint="eastAsia"/>
        </w:rPr>
        <w:t>　　图表 2008-2010年挂糊机行业产量及其增长分析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2008-2010年挂糊机行业需求总量分析</w:t>
      </w:r>
      <w:r>
        <w:rPr>
          <w:rFonts w:hint="eastAsia"/>
        </w:rPr>
        <w:br/>
      </w:r>
      <w:r>
        <w:rPr>
          <w:rFonts w:hint="eastAsia"/>
        </w:rPr>
        <w:t>　　图表 2011年挂糊机产品需求区域分布统计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f75926bce49f8" w:history="1">
        <w:r>
          <w:rPr>
            <w:rStyle w:val="Hyperlink"/>
          </w:rPr>
          <w:t>2012-2016年中国挂糊机市场深度调研及投资前景分析报告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f75926bce49f8" w:history="1">
        <w:r>
          <w:rPr>
            <w:rStyle w:val="Hyperlink"/>
          </w:rPr>
          <w:t>https://www.20087.com/2012-02/R_guahujishichangshendudiaoyanjitouziq.html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1d9ddea0d4848" w:history="1">
      <w:r>
        <w:rPr>
          <w:rStyle w:val="Hyperlink"/>
        </w:rPr>
        <w:t>2012-2016年中国挂糊机市场深度调研及投资前景分析报告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uahujishichangshendudiaoyanjitouziq.html" TargetMode="External" Id="Re5df75926bce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uahujishichangshendudiaoyanjitouziq.html" TargetMode="External" Id="R4ec1d9ddea0d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2012-02-25T00:19:00Z</dcterms:created>
  <dcterms:modified xsi:type="dcterms:W3CDTF">2012-02-25T01:19:00Z</dcterms:modified>
  <dc:subject>2012-2016年中国挂糊机市场深度调研及投资前景分析报告</dc:subject>
  <dc:title>2012-2016年中国挂糊机市场深度调研及投资前景分析报告</dc:title>
  <cp:keywords>2012-2016年中国挂糊机市场深度调研及投资前景分析报告</cp:keywords>
  <dc:description>2012-2016年中国挂糊机市场深度调研及投资前景分析报告</dc:description>
</cp:coreProperties>
</file>