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f95a5c26f4d30" w:history="1">
              <w:r>
                <w:rPr>
                  <w:rStyle w:val="Hyperlink"/>
                </w:rPr>
                <w:t>2012-2016年中国污水处理曝气鼓风机行业调研及投资分析报告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f95a5c26f4d30" w:history="1">
              <w:r>
                <w:rPr>
                  <w:rStyle w:val="Hyperlink"/>
                </w:rPr>
                <w:t>2012-2016年中国污水处理曝气鼓风机行业调研及投资分析报告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f95a5c26f4d30" w:history="1">
                <w:r>
                  <w:rPr>
                    <w:rStyle w:val="Hyperlink"/>
                  </w:rPr>
                  <w:t>https://www.20087.com/DiaoYan/2012-02/wushuichulipuqigufengjihangyediaoyan.html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中国污水处理曝气鼓风机行业宏观经济环境分析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污水处理曝气鼓风机行业概述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一、污水处理曝气鼓风机的定义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污水处理曝气鼓风机产品细分及特性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中国污水处理曝气鼓风机行业政策技术环境分析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污水处理曝气鼓风机行业政策法规环境分析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污水处理曝气鼓风机行业技术环境分析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2010-2011年中国污水处理曝气鼓风机行业总体发展状况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中国污水处理曝气鼓风机行业规模情况分析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中国污水处理曝气鼓风机行业产销情况分析</w:t>
      </w:r>
      <w:r>
        <w:rPr>
          <w:rFonts w:hint="eastAsia"/>
        </w:rPr>
        <w:br/>
      </w:r>
      <w:r>
        <w:rPr>
          <w:rFonts w:hint="eastAsia"/>
        </w:rPr>
        <w:t>　　　　一、污水处理曝气鼓风机行业生产现状</w:t>
      </w:r>
      <w:r>
        <w:rPr>
          <w:rFonts w:hint="eastAsia"/>
        </w:rPr>
        <w:br/>
      </w:r>
      <w:r>
        <w:rPr>
          <w:rFonts w:hint="eastAsia"/>
        </w:rPr>
        <w:t>　　　　二、污水处理曝气鼓风机行业销售现状</w:t>
      </w:r>
      <w:r>
        <w:rPr>
          <w:rFonts w:hint="eastAsia"/>
        </w:rPr>
        <w:br/>
      </w:r>
      <w:r>
        <w:rPr>
          <w:rFonts w:hint="eastAsia"/>
        </w:rPr>
        <w:t>　　　　三、污水处理曝气鼓风机行业产销现状</w:t>
      </w:r>
      <w:r>
        <w:rPr>
          <w:rFonts w:hint="eastAsia"/>
        </w:rPr>
        <w:br/>
      </w:r>
      <w:r>
        <w:rPr>
          <w:rFonts w:hint="eastAsia"/>
        </w:rPr>
        <w:t>　　第三节 中国污水处理曝气鼓风机行业财务能力分析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一、污水处理曝气鼓风机行业盈利能力分析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二、污水处理曝气鼓风机行业偿债能力分析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三、污水处理曝气鼓风机行业营运能力分析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四、污水处理曝气鼓风机行业发展能力分析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2010-2011年中国污水处理曝气鼓风机行业市场发展分析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2010-2011年中国污水处理曝气鼓风机市场分析</w:t>
      </w:r>
      <w:r>
        <w:rPr>
          <w:rFonts w:hint="eastAsia"/>
        </w:rPr>
        <w:br/>
      </w:r>
      <w:r>
        <w:rPr>
          <w:rFonts w:hint="eastAsia"/>
        </w:rPr>
        <w:t>　　　　一、2010年污水处理曝气鼓风机市场形势回顾</w:t>
      </w:r>
      <w:r>
        <w:rPr>
          <w:rFonts w:hint="eastAsia"/>
        </w:rPr>
        <w:br/>
      </w:r>
      <w:r>
        <w:rPr>
          <w:rFonts w:hint="eastAsia"/>
        </w:rPr>
        <w:t>　　　　二、2011年污水处理曝气鼓风机市场形势分析</w:t>
      </w:r>
      <w:r>
        <w:rPr>
          <w:rFonts w:hint="eastAsia"/>
        </w:rPr>
        <w:br/>
      </w:r>
      <w:r>
        <w:rPr>
          <w:rFonts w:hint="eastAsia"/>
        </w:rPr>
        <w:t>　　第二节 中国污水处理曝气鼓风机行业市场产品价格走势分析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一、中国污水处理曝气鼓风机行业市场价格影响因素分析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二、2010-2011年中国污水处理曝气鼓风机行业市场价格走势分析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中国污水处理曝气鼓风机行业市场发展的主要策略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2010-2011年中国污水处理曝气鼓风机行业进出口市场分析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污水处理曝气鼓风机进出口市场分析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污水处理曝气鼓风机行业进出口数据分析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一、2009-2011年污水处理曝气鼓风机进口量分析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2012-2016年污水处理曝气鼓风机进出口预测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一、2012-2016年污水处理曝气鼓风机进口预测</w:t>
      </w:r>
      <w:r>
        <w:rPr>
          <w:rFonts w:hint="eastAsia"/>
        </w:rPr>
        <w:br/>
      </w:r>
      <w:r>
        <w:rPr>
          <w:rFonts w:hint="eastAsia"/>
        </w:rPr>
        <w:t>　　　　二、2012-2016年污水处理曝气鼓风机出口预测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2010-2011年中国污水处理曝气鼓风机行业重点企业发展分析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2012-2016年中国污水处理曝气鼓风机行业发展前景预测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2012-2016年中国污水处理曝气鼓风机行业市场发展趋势预测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三、2012-2016年中国污水处理曝气鼓风机行业市场价格走势预测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f95a5c26f4d30" w:history="1">
        <w:r>
          <w:rPr>
            <w:rStyle w:val="Hyperlink"/>
          </w:rPr>
          <w:t>2012-2016年中国污水处理曝气鼓风机行业调研及投资分析报告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f95a5c26f4d30" w:history="1">
        <w:r>
          <w:rPr>
            <w:rStyle w:val="Hyperlink"/>
          </w:rPr>
          <w:t>https://www.20087.com/DiaoYan/2012-02/wushuichulipuqigufengjihangyediaoyan.html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ef5a642f74e6d" w:history="1">
      <w:r>
        <w:rPr>
          <w:rStyle w:val="Hyperlink"/>
        </w:rPr>
        <w:t>2012-2016年中国污水处理曝气鼓风机行业调研及投资分析报告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wushuichulipuqigufengjihangyediaoyan.html" TargetMode="External" Id="R949f95a5c26f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wushuichulipuqigufengjihangyediaoyan.html" TargetMode="External" Id="Rf1fef5a642f7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2012-02-12T02:27:00Z</dcterms:created>
  <dcterms:modified xsi:type="dcterms:W3CDTF">2012-02-12T03:27:00Z</dcterms:modified>
  <dc:subject>2012-2016年中国污水处理曝气鼓风机行业调研及投资分析报告</dc:subject>
  <dc:title>2012-2016年中国污水处理曝气鼓风机行业调研及投资分析报告</dc:title>
  <cp:keywords>2012-2016年中国污水处理曝气鼓风机行业调研及投资分析报告</cp:keywords>
  <dc:description>2012-2016年中国污水处理曝气鼓风机行业调研及投资分析报告</dc:description>
</cp:coreProperties>
</file>