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2cb1c31e2544cc" w:history="1">
              <w:r>
                <w:rPr>
                  <w:rStyle w:val="Hyperlink"/>
                </w:rPr>
                <w:t>2012-2016年中国生态城市市场趋势预测及投资前景分析报告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2cb1c31e2544cc" w:history="1">
              <w:r>
                <w:rPr>
                  <w:rStyle w:val="Hyperlink"/>
                </w:rPr>
                <w:t>2012-2016年中国生态城市市场趋势预测及投资前景分析报告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0937A33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2cb1c31e2544cc" w:history="1">
                <w:r>
                  <w:rPr>
                    <w:rStyle w:val="Hyperlink"/>
                  </w:rPr>
                  <w:t>https://www.20087.com/2012-02/R_shengtaichengshishichangqushiyucejit.html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城市是一种旨在实现城市可持续发展的新型城市发展模式，强调环境保护与经济社会发展的和谐统一。随着全球气候变化及城市化进程带来的挑战，生态城市建设的重要性日益凸显。目前，生态城市不仅在规划理念上有显著提升，通过采用低碳、绿色、循环的理念指导城市发展；同时，在实施路径上进行了优化，如推行绿色建筑、公共交通优先等具体措施。</w:t>
      </w:r>
      <w:r>
        <w:rPr>
          <w:rFonts w:hint="eastAsia"/>
        </w:rPr>
        <w:br/>
      </w:r>
      <w:r>
        <w:rPr>
          <w:rFonts w:hint="eastAsia"/>
        </w:rPr>
        <w:t>　　未来，生态城市的发展将更加注重技术集成与社会参与。一方面，通过集成先进的节能环保技术，如智能电网、雨水收集利用系统等，提升城市的资源利用效率；另一方面，通过加强公众教育和社会动员，形成全社会共同参与的良好氛围，推动生态城市的长期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中国生态城市发展状况综述</w:t>
      </w:r>
      <w:r>
        <w:rPr>
          <w:rFonts w:hint="eastAsia"/>
        </w:rPr>
        <w:br/>
      </w:r>
      <w:r>
        <w:rPr>
          <w:rFonts w:hint="eastAsia"/>
        </w:rPr>
        <w:t>　　第一节 中国生态城市简介</w:t>
      </w:r>
      <w:r>
        <w:rPr>
          <w:rFonts w:hint="eastAsia"/>
        </w:rPr>
        <w:br/>
      </w:r>
      <w:r>
        <w:rPr>
          <w:rFonts w:hint="eastAsia"/>
        </w:rPr>
        <w:t>　　　　一、生态城市的界定及分类</w:t>
      </w:r>
      <w:r>
        <w:rPr>
          <w:rFonts w:hint="eastAsia"/>
        </w:rPr>
        <w:br/>
      </w:r>
      <w:r>
        <w:rPr>
          <w:rFonts w:hint="eastAsia"/>
        </w:rPr>
        <w:t>　　　　二、生态城市的特征</w:t>
      </w:r>
      <w:r>
        <w:rPr>
          <w:rFonts w:hint="eastAsia"/>
        </w:rPr>
        <w:br/>
      </w:r>
      <w:r>
        <w:rPr>
          <w:rFonts w:hint="eastAsia"/>
        </w:rPr>
        <w:t>　　　　三、生态城市的主要用途</w:t>
      </w:r>
      <w:r>
        <w:rPr>
          <w:rFonts w:hint="eastAsia"/>
        </w:rPr>
        <w:br/>
      </w:r>
      <w:r>
        <w:rPr>
          <w:rFonts w:hint="eastAsia"/>
        </w:rPr>
        <w:t>　　第二节 生态城市相关政策</w:t>
      </w:r>
      <w:r>
        <w:rPr>
          <w:rFonts w:hint="eastAsia"/>
        </w:rPr>
        <w:br/>
      </w:r>
      <w:r>
        <w:rPr>
          <w:rFonts w:hint="eastAsia"/>
        </w:rPr>
        <w:t>　　　　一、国家"十二五"产业政策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第四节 中国生态城市发展状况</w:t>
      </w:r>
      <w:r>
        <w:rPr>
          <w:rFonts w:hint="eastAsia"/>
        </w:rPr>
        <w:br/>
      </w:r>
      <w:r>
        <w:rPr>
          <w:rFonts w:hint="eastAsia"/>
        </w:rPr>
        <w:t>　　　　一、中国生态城市发展历程</w:t>
      </w:r>
      <w:r>
        <w:rPr>
          <w:rFonts w:hint="eastAsia"/>
        </w:rPr>
        <w:br/>
      </w:r>
      <w:r>
        <w:rPr>
          <w:rFonts w:hint="eastAsia"/>
        </w:rPr>
        <w:t>　　　　二、中国生态城市发展面临的问题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中国生态城市生产现状分析</w:t>
      </w:r>
      <w:r>
        <w:rPr>
          <w:rFonts w:hint="eastAsia"/>
        </w:rPr>
        <w:br/>
      </w:r>
      <w:r>
        <w:rPr>
          <w:rFonts w:hint="eastAsia"/>
        </w:rPr>
        <w:t>　　第一节 生态城市总体规模</w:t>
      </w:r>
      <w:r>
        <w:rPr>
          <w:rFonts w:hint="eastAsia"/>
        </w:rPr>
        <w:br/>
      </w:r>
      <w:r>
        <w:rPr>
          <w:rFonts w:hint="eastAsia"/>
        </w:rPr>
        <w:t>　　第二节 生态城市产能概况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生态城市市场容量概况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生态城市产业的生命周期分析</w:t>
      </w:r>
      <w:r>
        <w:rPr>
          <w:rFonts w:hint="eastAsia"/>
        </w:rPr>
        <w:br/>
      </w:r>
      <w:r>
        <w:rPr>
          <w:rFonts w:hint="eastAsia"/>
        </w:rPr>
        <w:t>　　第五节 生态城市产业供需情况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生态城市产品市场供需分析</w:t>
      </w:r>
      <w:r>
        <w:rPr>
          <w:rFonts w:hint="eastAsia"/>
        </w:rPr>
        <w:br/>
      </w:r>
      <w:r>
        <w:rPr>
          <w:rFonts w:hint="eastAsia"/>
        </w:rPr>
        <w:t>　　第一节 生态城市市场特征分析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生态城市市场需求情况分析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生态城市市场供给情况分析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生态城市市场供给平衡性分析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生态城市竞争绩效分析</w:t>
      </w:r>
      <w:r>
        <w:rPr>
          <w:rFonts w:hint="eastAsia"/>
        </w:rPr>
        <w:br/>
      </w:r>
      <w:r>
        <w:rPr>
          <w:rFonts w:hint="eastAsia"/>
        </w:rPr>
        <w:t>　　第一节 生态城市总体效益水平分析</w:t>
      </w:r>
      <w:r>
        <w:rPr>
          <w:rFonts w:hint="eastAsia"/>
        </w:rPr>
        <w:br/>
      </w:r>
      <w:r>
        <w:rPr>
          <w:rFonts w:hint="eastAsia"/>
        </w:rPr>
        <w:t>　　第二节 生态城市产业集中度分析</w:t>
      </w:r>
      <w:r>
        <w:rPr>
          <w:rFonts w:hint="eastAsia"/>
        </w:rPr>
        <w:br/>
      </w:r>
      <w:r>
        <w:rPr>
          <w:rFonts w:hint="eastAsia"/>
        </w:rPr>
        <w:t>　　第三节 生态城市不同所有制企业绩效分析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生态城市不同规模企业绩效分析</w:t>
      </w:r>
      <w:r>
        <w:rPr>
          <w:rFonts w:hint="eastAsia"/>
        </w:rPr>
        <w:br/>
      </w:r>
      <w:r>
        <w:rPr>
          <w:rFonts w:hint="eastAsia"/>
        </w:rPr>
        <w:t>　　第五节 生态城市市场分销体系分析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生态城市产业投资策略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中国生态城市行情走势及影响要素分析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2010年中国生态城市行情走势回顾</w:t>
      </w:r>
      <w:r>
        <w:rPr>
          <w:rFonts w:hint="eastAsia"/>
        </w:rPr>
        <w:br/>
      </w:r>
      <w:r>
        <w:rPr>
          <w:rFonts w:hint="eastAsia"/>
        </w:rPr>
        <w:t>　　第二节 中国生态城市当前市场行情分析</w:t>
      </w:r>
      <w:r>
        <w:rPr>
          <w:rFonts w:hint="eastAsia"/>
        </w:rPr>
        <w:br/>
      </w:r>
      <w:r>
        <w:rPr>
          <w:rFonts w:hint="eastAsia"/>
        </w:rPr>
        <w:t>　　第三节 影响生态城市市场行情的要素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2011-2016年中国生态城市行情走势预测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生态城市竞争格局分析</w:t>
      </w:r>
      <w:r>
        <w:rPr>
          <w:rFonts w:hint="eastAsia"/>
        </w:rPr>
        <w:br/>
      </w:r>
      <w:r>
        <w:rPr>
          <w:rFonts w:hint="eastAsia"/>
        </w:rPr>
        <w:t>　　第一节 中国生态城市不同地区竞争格局</w:t>
      </w:r>
      <w:r>
        <w:rPr>
          <w:rFonts w:hint="eastAsia"/>
        </w:rPr>
        <w:br/>
      </w:r>
      <w:r>
        <w:rPr>
          <w:rFonts w:hint="eastAsia"/>
        </w:rPr>
        <w:t>　　第二节 中国生态城市的不同企业竞争格局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三、国内生态城市企业竞争格局分析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2011-2016年中国生态城市竞争格局变化趋势分析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生态城市产品营销分析及预测</w:t>
      </w:r>
      <w:r>
        <w:rPr>
          <w:rFonts w:hint="eastAsia"/>
        </w:rPr>
        <w:br/>
      </w:r>
      <w:r>
        <w:rPr>
          <w:rFonts w:hint="eastAsia"/>
        </w:rPr>
        <w:t>　　第一节 生态城市国内营销模式分析</w:t>
      </w:r>
      <w:r>
        <w:rPr>
          <w:rFonts w:hint="eastAsia"/>
        </w:rPr>
        <w:br/>
      </w:r>
      <w:r>
        <w:rPr>
          <w:rFonts w:hint="eastAsia"/>
        </w:rPr>
        <w:t>　　第二节 生态城市主要销售渠道分析</w:t>
      </w:r>
      <w:r>
        <w:rPr>
          <w:rFonts w:hint="eastAsia"/>
        </w:rPr>
        <w:br/>
      </w:r>
      <w:r>
        <w:rPr>
          <w:rFonts w:hint="eastAsia"/>
        </w:rPr>
        <w:t>　　第三节 生态城市价格竞争方式分析</w:t>
      </w:r>
      <w:r>
        <w:rPr>
          <w:rFonts w:hint="eastAsia"/>
        </w:rPr>
        <w:br/>
      </w:r>
      <w:r>
        <w:rPr>
          <w:rFonts w:hint="eastAsia"/>
        </w:rPr>
        <w:t>　　第四节 生态城市营销策略分析</w:t>
      </w:r>
      <w:r>
        <w:rPr>
          <w:rFonts w:hint="eastAsia"/>
        </w:rPr>
        <w:br/>
      </w:r>
      <w:r>
        <w:rPr>
          <w:rFonts w:hint="eastAsia"/>
        </w:rPr>
        <w:t>　　第五节 生态城市国际化营销模式分析</w:t>
      </w:r>
      <w:r>
        <w:rPr>
          <w:rFonts w:hint="eastAsia"/>
        </w:rPr>
        <w:br/>
      </w:r>
      <w:r>
        <w:rPr>
          <w:rFonts w:hint="eastAsia"/>
        </w:rPr>
        <w:t>　　第六节 生态城市市场营销发展趋势预测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2010中国生态城市产业投资分析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生态城市风险趋势分析与对策</w:t>
      </w:r>
      <w:r>
        <w:rPr>
          <w:rFonts w:hint="eastAsia"/>
        </w:rPr>
        <w:br/>
      </w:r>
      <w:r>
        <w:rPr>
          <w:rFonts w:hint="eastAsia"/>
        </w:rPr>
        <w:t>　　第一节 生态城市风险分析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生态城市投资风险及控制策略分析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一、2010-2016年生态城市市场风险及控制策略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二、2010-2016年生态城市政策风险及控制策略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三、2010-2016年生态城市经营风险及控制策略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四、2010-2016年生态城市同业竞争风险及控制策略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五、2010-2016年生态城市其他风险及控制策略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生态城市投资机会分析研究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2011-2016年生态城市主要区域投资机会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2011-2016年生态城市出口市场投资机会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2011-2016年生态城市企业的多元化投资机会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生态城市企业制定"十二五"发展战略研究分析</w:t>
      </w:r>
      <w:r>
        <w:rPr>
          <w:rFonts w:hint="eastAsia"/>
        </w:rPr>
        <w:br/>
      </w:r>
      <w:r>
        <w:rPr>
          <w:rFonts w:hint="eastAsia"/>
        </w:rPr>
        <w:t>　　　　一、"十二五"发展战略规划的背景意义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二、"十二五"发展战略规划的制定原则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三、"十二五"发展战略规划的制定依据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中智.林.－可预期的战略定位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2cb1c31e2544cc" w:history="1">
        <w:r>
          <w:rPr>
            <w:rStyle w:val="Hyperlink"/>
          </w:rPr>
          <w:t>2012-2016年中国生态城市市场趋势预测及投资前景分析报告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0937A33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2cb1c31e2544cc" w:history="1">
        <w:r>
          <w:rPr>
            <w:rStyle w:val="Hyperlink"/>
          </w:rPr>
          <w:t>https://www.20087.com/2012-02/R_shengtaichengshishichangqushiyucejit.html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ba52bb783449dd" w:history="1">
      <w:r>
        <w:rPr>
          <w:rStyle w:val="Hyperlink"/>
        </w:rPr>
        <w:t>2012-2016年中国生态城市市场趋势预测及投资前景分析报告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shengtaichengshishichangqushiyucejit.html" TargetMode="External" Id="R062cb1c31e2544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shengtaichengshishichangqushiyucejit.html" TargetMode="External" Id="R66ba52bb783449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2012-02-22T05:03:00Z</dcterms:created>
  <dcterms:modified xsi:type="dcterms:W3CDTF">2012-02-22T06:03:00Z</dcterms:modified>
  <dc:subject>2012-2016年中国生态城市市场趋势预测及投资前景分析报告</dc:subject>
  <dc:title>2012-2016年中国生态城市市场趋势预测及投资前景分析报告</dc:title>
  <cp:keywords>2012-2016年中国生态城市市场趋势预测及投资前景分析报告</cp:keywords>
  <dc:description>2012-2016年中国生态城市市场趋势预测及投资前景分析报告</dc:description>
</cp:coreProperties>
</file>