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4921af02a4812" w:history="1">
              <w:r>
                <w:rPr>
                  <w:rStyle w:val="Hyperlink"/>
                </w:rPr>
                <w:t>2012-2016年中国聚乙烯纤维行业深度研究与投资机遇咨询报告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4921af02a4812" w:history="1">
              <w:r>
                <w:rPr>
                  <w:rStyle w:val="Hyperlink"/>
                </w:rPr>
                <w:t>2012-2016年中国聚乙烯纤维行业深度研究与投资机遇咨询报告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4921af02a4812" w:history="1">
                <w:r>
                  <w:rPr>
                    <w:rStyle w:val="Hyperlink"/>
                  </w:rPr>
                  <w:t>https://www.20087.com/2012-02/R_juyixixianweihangyeshenduyanjiuyutou.html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具有高强度、耐磨损和耐化学腐蚀性能的合成纤维，因其优异的物理性能而被广泛应用于绳索、防护装备和复合材料等领域。随着材料科学的发展和技术的进步，聚乙烯纤维的生产工艺不断优化，不仅在纤维强度和韧性上有了显著提升，还通过采用先进的纺丝技术和表面处理工艺，提高了产品的稳定性和功能性。此外，为了适应不同应用场景的需求，聚乙烯纤维的种类和规格更加多样化。然而，如何在保证纤维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聚乙烯纤维将朝着更加高性能化与环保化方向发展。市场调研网指出，随着新材料技术的应用，新型聚乙烯纤维将具备更高的强度和更好的加工性能，满足特殊工况的要求。同时，通过引入绿色制造理念，聚乙烯纤维的生产将采用更多可再生资源作为原料，减少对化石燃料的依赖。此外，随着循环经济理念的推广，聚乙烯纤维将采用更多可回收利用的材料，减少资源浪费。可持续发展理念也将推动聚乙烯纤维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聚乙烯纤维相关概述</w:t>
      </w:r>
      <w:r>
        <w:rPr>
          <w:rFonts w:hint="eastAsia"/>
        </w:rPr>
        <w:br/>
      </w:r>
      <w:r>
        <w:rPr>
          <w:rFonts w:hint="eastAsia"/>
        </w:rPr>
        <w:t>　　第一节 聚乙烯纤维简释</w:t>
      </w:r>
      <w:r>
        <w:rPr>
          <w:rFonts w:hint="eastAsia"/>
        </w:rPr>
        <w:br/>
      </w:r>
      <w:r>
        <w:rPr>
          <w:rFonts w:hint="eastAsia"/>
        </w:rPr>
        <w:t>　　　　一、聚乙烯纤维概念</w:t>
      </w:r>
      <w:r>
        <w:rPr>
          <w:rFonts w:hint="eastAsia"/>
        </w:rPr>
        <w:br/>
      </w:r>
      <w:r>
        <w:rPr>
          <w:rFonts w:hint="eastAsia"/>
        </w:rPr>
        <w:t>　　　　二、主要用途及使用性能</w:t>
      </w:r>
      <w:r>
        <w:rPr>
          <w:rFonts w:hint="eastAsia"/>
        </w:rPr>
        <w:br/>
      </w:r>
      <w:r>
        <w:rPr>
          <w:rFonts w:hint="eastAsia"/>
        </w:rPr>
        <w:t>　　第二节 聚乙烯纤维工艺技术路线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二、工艺路线评价</w:t>
      </w:r>
      <w:r>
        <w:rPr>
          <w:rFonts w:hint="eastAsia"/>
        </w:rPr>
        <w:br/>
      </w:r>
      <w:r>
        <w:rPr>
          <w:rFonts w:hint="eastAsia"/>
        </w:rPr>
        <w:t>　　第三节 聚乙烯纤维生产工艺概况</w:t>
      </w:r>
      <w:r>
        <w:rPr>
          <w:rFonts w:hint="eastAsia"/>
        </w:rPr>
        <w:br/>
      </w:r>
      <w:r>
        <w:rPr>
          <w:rFonts w:hint="eastAsia"/>
        </w:rPr>
        <w:t>　　　　一、高强聚乙烯纤维的生产工艺</w:t>
      </w:r>
      <w:r>
        <w:rPr>
          <w:rFonts w:hint="eastAsia"/>
        </w:rPr>
        <w:br/>
      </w:r>
      <w:r>
        <w:rPr>
          <w:rFonts w:hint="eastAsia"/>
        </w:rPr>
        <w:t>　　　　二、高强聚乙烯纤维生产工艺与设备的关系</w:t>
      </w:r>
      <w:r>
        <w:rPr>
          <w:rFonts w:hint="eastAsia"/>
        </w:rPr>
        <w:br/>
      </w:r>
      <w:r>
        <w:rPr>
          <w:rFonts w:hint="eastAsia"/>
        </w:rPr>
        <w:t>　　　　三、聚乙烯纤维制造工艺</w:t>
      </w:r>
      <w:r>
        <w:rPr>
          <w:rFonts w:hint="eastAsia"/>
        </w:rPr>
        <w:br/>
      </w:r>
      <w:r>
        <w:rPr>
          <w:rFonts w:hint="eastAsia"/>
        </w:rPr>
        <w:t>　　　　四、高强聚乙烯纤维制造牵伸分析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2011-2012年世界聚乙烯纤维行业发展分析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2011-2012年世界聚乙烯纤维行业概况</w:t>
      </w:r>
      <w:r>
        <w:rPr>
          <w:rFonts w:hint="eastAsia"/>
        </w:rPr>
        <w:br/>
      </w:r>
      <w:r>
        <w:rPr>
          <w:rFonts w:hint="eastAsia"/>
        </w:rPr>
        <w:t>　　　　一、欧洲聚乙烯纤维市场价格分析</w:t>
      </w:r>
      <w:r>
        <w:rPr>
          <w:rFonts w:hint="eastAsia"/>
        </w:rPr>
        <w:br/>
      </w:r>
      <w:r>
        <w:rPr>
          <w:rFonts w:hint="eastAsia"/>
        </w:rPr>
        <w:t>　　　　二、国际聚乙烯纤维行业市场发展状况</w:t>
      </w:r>
      <w:r>
        <w:rPr>
          <w:rFonts w:hint="eastAsia"/>
        </w:rPr>
        <w:br/>
      </w:r>
      <w:r>
        <w:rPr>
          <w:rFonts w:hint="eastAsia"/>
        </w:rPr>
        <w:t>　　　　三、全球聚乙烯纤维市场需求情况</w:t>
      </w:r>
      <w:r>
        <w:rPr>
          <w:rFonts w:hint="eastAsia"/>
        </w:rPr>
        <w:br/>
      </w:r>
      <w:r>
        <w:rPr>
          <w:rFonts w:hint="eastAsia"/>
        </w:rPr>
        <w:t>　　第二节 2011-2012年世界聚乙烯纤维主要国家运行分析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2012-2016年世界聚乙烯纤维行业发展前景预测分析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2011-2012年中国聚乙烯纤维行业运行环境分析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2011-2012年中国聚乙烯纤维行业政策环境分析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2011-2012年中国聚乙烯纤维行业社会环境分析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2011-2012年中国聚乙烯纤维产业营运形势分析</w:t>
      </w:r>
      <w:r>
        <w:rPr>
          <w:rFonts w:hint="eastAsia"/>
        </w:rPr>
        <w:br/>
      </w:r>
      <w:r>
        <w:rPr>
          <w:rFonts w:hint="eastAsia"/>
        </w:rPr>
        <w:t>　　第一节 2011-2012年中国聚乙烯纤维行业运营局势分析</w:t>
      </w:r>
      <w:r>
        <w:rPr>
          <w:rFonts w:hint="eastAsia"/>
        </w:rPr>
        <w:br/>
      </w:r>
      <w:r>
        <w:rPr>
          <w:rFonts w:hint="eastAsia"/>
        </w:rPr>
        <w:t>　　　　一、中国聚乙烯纤维生产规模分析</w:t>
      </w:r>
      <w:r>
        <w:rPr>
          <w:rFonts w:hint="eastAsia"/>
        </w:rPr>
        <w:br/>
      </w:r>
      <w:r>
        <w:rPr>
          <w:rFonts w:hint="eastAsia"/>
        </w:rPr>
        <w:t>　　　　二、聚乙烯纤维技术研究现状分析</w:t>
      </w:r>
      <w:r>
        <w:rPr>
          <w:rFonts w:hint="eastAsia"/>
        </w:rPr>
        <w:br/>
      </w:r>
      <w:r>
        <w:rPr>
          <w:rFonts w:hint="eastAsia"/>
        </w:rPr>
        <w:t>　　　　三、聚乙烯纤维项目建设情况分析</w:t>
      </w:r>
      <w:r>
        <w:rPr>
          <w:rFonts w:hint="eastAsia"/>
        </w:rPr>
        <w:br/>
      </w:r>
      <w:r>
        <w:rPr>
          <w:rFonts w:hint="eastAsia"/>
        </w:rPr>
        <w:t>　　第二节 2011-2012年中国聚乙烯纤维应用现况分析</w:t>
      </w:r>
      <w:r>
        <w:rPr>
          <w:rFonts w:hint="eastAsia"/>
        </w:rPr>
        <w:br/>
      </w:r>
      <w:r>
        <w:rPr>
          <w:rFonts w:hint="eastAsia"/>
        </w:rPr>
        <w:t>　　　　一、国防军需装备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三、远洋绳缆</w:t>
      </w:r>
      <w:r>
        <w:rPr>
          <w:rFonts w:hint="eastAsia"/>
        </w:rPr>
        <w:br/>
      </w:r>
      <w:r>
        <w:rPr>
          <w:rFonts w:hint="eastAsia"/>
        </w:rPr>
        <w:t>　　　　四、深海抗风浪网箱</w:t>
      </w:r>
      <w:r>
        <w:rPr>
          <w:rFonts w:hint="eastAsia"/>
        </w:rPr>
        <w:br/>
      </w:r>
      <w:r>
        <w:rPr>
          <w:rFonts w:hint="eastAsia"/>
        </w:rPr>
        <w:t>　　　　五、体育器材</w:t>
      </w:r>
      <w:r>
        <w:rPr>
          <w:rFonts w:hint="eastAsia"/>
        </w:rPr>
        <w:br/>
      </w:r>
      <w:r>
        <w:rPr>
          <w:rFonts w:hint="eastAsia"/>
        </w:rPr>
        <w:t>　　第三节 2011-2012年中国聚乙烯纤维行业发展存在的问题与对策分析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2011-2012年中国高强高模聚乙烯纤维行业运行情况分析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2011-2012年中国高强高模聚乙烯纤维市场分析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一、国内超高分子量聚乙烯纤维生产概况</w:t>
      </w:r>
      <w:r>
        <w:rPr>
          <w:rFonts w:hint="eastAsia"/>
        </w:rPr>
        <w:br/>
      </w:r>
      <w:r>
        <w:rPr>
          <w:rFonts w:hint="eastAsia"/>
        </w:rPr>
        <w:t>　　　　二、高强聚乙烯纤维生产中的安全防护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三、超高分子量聚乙烯纤维生产原料的配制情况</w:t>
      </w:r>
      <w:r>
        <w:rPr>
          <w:rFonts w:hint="eastAsia"/>
        </w:rPr>
        <w:br/>
      </w:r>
      <w:r>
        <w:rPr>
          <w:rFonts w:hint="eastAsia"/>
        </w:rPr>
        <w:t>　　　　四、高强聚乙烯纤维实现产业化</w:t>
      </w:r>
      <w:r>
        <w:rPr>
          <w:rFonts w:hint="eastAsia"/>
        </w:rPr>
        <w:br/>
      </w:r>
      <w:r>
        <w:rPr>
          <w:rFonts w:hint="eastAsia"/>
        </w:rPr>
        <w:t>　　　　五、高强高模聚乙烯纤维系列产品规模化分析</w:t>
      </w:r>
      <w:r>
        <w:rPr>
          <w:rFonts w:hint="eastAsia"/>
        </w:rPr>
        <w:br/>
      </w:r>
      <w:r>
        <w:rPr>
          <w:rFonts w:hint="eastAsia"/>
        </w:rPr>
        <w:t>　　第二节 2011-2012年中国高强聚乙烯纤维的研究分析</w:t>
      </w:r>
      <w:r>
        <w:rPr>
          <w:rFonts w:hint="eastAsia"/>
        </w:rPr>
        <w:br/>
      </w:r>
      <w:r>
        <w:rPr>
          <w:rFonts w:hint="eastAsia"/>
        </w:rPr>
        <w:t>　　　　一、高强聚乙烯纤维研发特点</w:t>
      </w:r>
      <w:r>
        <w:rPr>
          <w:rFonts w:hint="eastAsia"/>
        </w:rPr>
        <w:br/>
      </w:r>
      <w:r>
        <w:rPr>
          <w:rFonts w:hint="eastAsia"/>
        </w:rPr>
        <w:t>　　　　二、高强聚乙烯纤维的性能</w:t>
      </w:r>
      <w:r>
        <w:rPr>
          <w:rFonts w:hint="eastAsia"/>
        </w:rPr>
        <w:br/>
      </w:r>
      <w:r>
        <w:rPr>
          <w:rFonts w:hint="eastAsia"/>
        </w:rPr>
        <w:t>　　　　三、高强聚乙烯复合材料的开发研究</w:t>
      </w:r>
      <w:r>
        <w:rPr>
          <w:rFonts w:hint="eastAsia"/>
        </w:rPr>
        <w:br/>
      </w:r>
      <w:r>
        <w:rPr>
          <w:rFonts w:hint="eastAsia"/>
        </w:rPr>
        <w:t>　　　　四、我国高强聚乙烯纤维的技术突破及应用进展</w:t>
      </w:r>
      <w:r>
        <w:rPr>
          <w:rFonts w:hint="eastAsia"/>
        </w:rPr>
        <w:br/>
      </w:r>
      <w:r>
        <w:rPr>
          <w:rFonts w:hint="eastAsia"/>
        </w:rPr>
        <w:t>　　第三节 2011-2012年中国超高分子质量聚乙烯纤维的开发应用</w:t>
      </w:r>
      <w:r>
        <w:rPr>
          <w:rFonts w:hint="eastAsia"/>
        </w:rPr>
        <w:br/>
      </w:r>
      <w:r>
        <w:rPr>
          <w:rFonts w:hint="eastAsia"/>
        </w:rPr>
        <w:t>　　　　一、超高相对分子质量聚乙烯纤维的性能</w:t>
      </w:r>
      <w:r>
        <w:rPr>
          <w:rFonts w:hint="eastAsia"/>
        </w:rPr>
        <w:br/>
      </w:r>
      <w:r>
        <w:rPr>
          <w:rFonts w:hint="eastAsia"/>
        </w:rPr>
        <w:t>　　　　二、国内外超高相对分子质量聚乙烯纤维的开发应用进展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2007-2011年中国合成纤维制造行业数据监测分析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2006-2010年中国初级形状的乙烯聚合物（3901）进出口数据监测分析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2006-2010年中国初级形状的乙烯聚合物进口数据分析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2006-2010年中国初级形状的乙烯聚合物出口数据分析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2006-2010年中国初级形状的乙烯聚合物进出口国家及地区分析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2011-2012年中国聚乙烯纤维企业竞争格局</w:t>
      </w:r>
      <w:r>
        <w:rPr>
          <w:rFonts w:hint="eastAsia"/>
        </w:rPr>
        <w:br/>
      </w:r>
      <w:r>
        <w:rPr>
          <w:rFonts w:hint="eastAsia"/>
        </w:rPr>
        <w:t>　　第四节 2011-2012年中国聚乙烯纤维产业竞争策略</w:t>
      </w:r>
      <w:r>
        <w:rPr>
          <w:rFonts w:hint="eastAsia"/>
        </w:rPr>
        <w:br/>
      </w:r>
      <w:r>
        <w:rPr>
          <w:rFonts w:hint="eastAsia"/>
        </w:rPr>
        <w:t>　　　　一、加速科技成果转化</w:t>
      </w:r>
      <w:r>
        <w:rPr>
          <w:rFonts w:hint="eastAsia"/>
        </w:rPr>
        <w:br/>
      </w:r>
      <w:r>
        <w:rPr>
          <w:rFonts w:hint="eastAsia"/>
        </w:rPr>
        <w:t>　　　　二、关注科技发展前沿</w:t>
      </w:r>
      <w:r>
        <w:rPr>
          <w:rFonts w:hint="eastAsia"/>
        </w:rPr>
        <w:br/>
      </w:r>
      <w:r>
        <w:rPr>
          <w:rFonts w:hint="eastAsia"/>
        </w:rPr>
        <w:t>　　　　三、建立创新服务平台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2011-2012年中国聚乙烯纤维行业重点生产企业竞争力分析</w:t>
      </w:r>
      <w:r>
        <w:rPr>
          <w:rFonts w:hint="eastAsia"/>
        </w:rPr>
        <w:br/>
      </w:r>
      <w:r>
        <w:rPr>
          <w:rFonts w:hint="eastAsia"/>
        </w:rPr>
        <w:t>　　第一节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北京同益中特种纤维技术开发有限公司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2011-2012年中国聚乙烯管材专用料市场分析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2011-2012年中国聚乙烯市场发展中存在的问题及策略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2012-2016年中国聚乙烯纤维行业发展前景预测分析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2012-2016年中国聚乙烯纤维产品发展趋势预测分析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一、聚乙烯纤维技术开发方向分析</w:t>
      </w:r>
      <w:r>
        <w:rPr>
          <w:rFonts w:hint="eastAsia"/>
        </w:rPr>
        <w:br/>
      </w:r>
      <w:r>
        <w:rPr>
          <w:rFonts w:hint="eastAsia"/>
        </w:rPr>
        <w:t>　　　　二、聚乙烯纤维行业发展走向分析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2012-2016年中国聚乙烯纤维行业市场发展前景预测分析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一、聚乙烯纤维供给预测分析</w:t>
      </w:r>
      <w:r>
        <w:rPr>
          <w:rFonts w:hint="eastAsia"/>
        </w:rPr>
        <w:br/>
      </w:r>
      <w:r>
        <w:rPr>
          <w:rFonts w:hint="eastAsia"/>
        </w:rPr>
        <w:t>　　　　二、聚乙烯纤维需求预测分析</w:t>
      </w:r>
      <w:r>
        <w:rPr>
          <w:rFonts w:hint="eastAsia"/>
        </w:rPr>
        <w:br/>
      </w:r>
      <w:r>
        <w:rPr>
          <w:rFonts w:hint="eastAsia"/>
        </w:rPr>
        <w:t>　　　　三、聚乙烯纤维进出口形势预测分析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2012-2016年中国聚乙烯纤维行业市场盈利能力预测分析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2012-2016年中国聚乙烯纤维行业投资机会与投资风险分析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2012-2016年中国聚乙烯纤维行业投资机会分析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一、聚乙烯纤维行业吸引力分析</w:t>
      </w:r>
      <w:r>
        <w:rPr>
          <w:rFonts w:hint="eastAsia"/>
        </w:rPr>
        <w:br/>
      </w:r>
      <w:r>
        <w:rPr>
          <w:rFonts w:hint="eastAsia"/>
        </w:rPr>
        <w:t>　　　　二、聚乙烯纤维行业区域投资潜力分析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2012-2016年中国聚乙烯纤维行业投资风险分析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中智.林　2012-2016年中国聚乙烯纤维行业投资策略分析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2011年中国合成纤维制造行业不同类型企业数量分布图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2011年中国合成纤维制造行业不同所有制企业数量分布图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2011年中国合成纤维制造行业不同类型企业销售收入分布图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2011年中国合成纤维制造行业不同所有制企业销售收入分布图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2007-2011年中国合成纤维制造行业主要盈利指标增长趋势图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2006-2010年中国初级形状的乙烯聚合物出口国家及地区分析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中纺投资发展股份有限公司成长能力指标走势图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广东开平春晖股份有限公司成长能力指标走势图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湖南中泰特种装备有限责任公司成长能力指标走势图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2012-2016年中国聚乙烯纤维供给预测分析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2012-2016年中国聚乙烯纤维需求预测分析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2012-2016年中国聚乙烯纤维行业进出口形势预测分析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2012-2016年中国聚乙烯纤维行业市场盈利能力预测分析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4921af02a4812" w:history="1">
        <w:r>
          <w:rPr>
            <w:rStyle w:val="Hyperlink"/>
          </w:rPr>
          <w:t>2012-2016年中国聚乙烯纤维行业深度研究与投资机遇咨询报告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4921af02a4812" w:history="1">
        <w:r>
          <w:rPr>
            <w:rStyle w:val="Hyperlink"/>
          </w:rPr>
          <w:t>https://www.20087.com/2012-02/R_juyixixianweihangyeshenduyanjiuyutou.html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热点：聚乙烯纤维的衣服好吗、聚乙烯纤维和聚酯纤维有什么区别、聚乙烯纤维是大豆纤维吗、聚乙烯纤维 千里马、50%蛋白改性聚乙烯纤维、聚乙烯纤维和乙纶哪个好、聚酯纤维说白了就是塑料吗、聚乙烯纤维概念股、100%聚酯纤维好不好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df27a19dd420b" w:history="1">
      <w:r>
        <w:rPr>
          <w:rStyle w:val="Hyperlink"/>
        </w:rPr>
        <w:t>2012-2016年中国聚乙烯纤维行业深度研究与投资机遇咨询报告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uyixixianweihangyeshenduyanjiuyutou.html" TargetMode="External" Id="R58c4921af02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uyixixianweihangyeshenduyanjiuyutou.html" TargetMode="External" Id="R933df27a19dd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2012-02-21T06:28:00Z</dcterms:created>
  <dcterms:modified xsi:type="dcterms:W3CDTF">2012-02-21T07:28:00Z</dcterms:modified>
  <dc:subject>2012-2016年中国聚乙烯纤维行业深度研究与投资机遇咨询报告</dc:subject>
  <dc:title>2012-2016年中国聚乙烯纤维行业深度研究与投资机遇咨询报告</dc:title>
  <cp:keywords>2012-2016年中国聚乙烯纤维行业深度研究与投资机遇咨询报告</cp:keywords>
  <dc:description>2012-2016年中国聚乙烯纤维行业深度研究与投资机遇咨询报告</dc:description>
</cp:coreProperties>
</file>