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683382d7f4ff0" w:history="1">
              <w:r>
                <w:rPr>
                  <w:rStyle w:val="Hyperlink"/>
                </w:rPr>
                <w:t>2012-2016年中国草甘膦行业投资前景预测报告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683382d7f4ff0" w:history="1">
              <w:r>
                <w:rPr>
                  <w:rStyle w:val="Hyperlink"/>
                </w:rPr>
                <w:t>2012-2016年中国草甘膦行业投资前景预测报告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683382d7f4ff0" w:history="1">
                <w:r>
                  <w:rPr>
                    <w:rStyle w:val="Hyperlink"/>
                  </w:rPr>
                  <w:t>https://www.20087.com/DiaoYan/2012-02/caoganzuohangyetouziqianjingyuce.html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草甘膦产业相关概述</w:t>
      </w:r>
      <w:r>
        <w:rPr>
          <w:rFonts w:hint="eastAsia"/>
        </w:rPr>
        <w:br/>
      </w:r>
      <w:r>
        <w:rPr>
          <w:rFonts w:hint="eastAsia"/>
        </w:rPr>
        <w:t>　　第一节 草甘膦产业简介</w:t>
      </w:r>
      <w:r>
        <w:rPr>
          <w:rFonts w:hint="eastAsia"/>
        </w:rPr>
        <w:br/>
      </w:r>
      <w:r>
        <w:rPr>
          <w:rFonts w:hint="eastAsia"/>
        </w:rPr>
        <w:t>　　　　一、理化性质</w:t>
      </w:r>
      <w:r>
        <w:rPr>
          <w:rFonts w:hint="eastAsia"/>
        </w:rPr>
        <w:br/>
      </w:r>
      <w:r>
        <w:rPr>
          <w:rFonts w:hint="eastAsia"/>
        </w:rPr>
        <w:t>　　　　二、毒性</w:t>
      </w:r>
      <w:r>
        <w:rPr>
          <w:rFonts w:hint="eastAsia"/>
        </w:rPr>
        <w:br/>
      </w:r>
      <w:r>
        <w:rPr>
          <w:rFonts w:hint="eastAsia"/>
        </w:rPr>
        <w:t>　　　　三、剂型</w:t>
      </w:r>
      <w:r>
        <w:rPr>
          <w:rFonts w:hint="eastAsia"/>
        </w:rPr>
        <w:br/>
      </w:r>
      <w:r>
        <w:rPr>
          <w:rFonts w:hint="eastAsia"/>
        </w:rPr>
        <w:t>　　第二节 草甘膦制法</w:t>
      </w:r>
      <w:r>
        <w:rPr>
          <w:rFonts w:hint="eastAsia"/>
        </w:rPr>
        <w:br/>
      </w:r>
      <w:r>
        <w:rPr>
          <w:rFonts w:hint="eastAsia"/>
        </w:rPr>
        <w:t>　　　　一、亚磷酸二烷基酯法</w:t>
      </w:r>
      <w:r>
        <w:rPr>
          <w:rFonts w:hint="eastAsia"/>
        </w:rPr>
        <w:br/>
      </w:r>
      <w:r>
        <w:rPr>
          <w:rFonts w:hint="eastAsia"/>
        </w:rPr>
        <w:t>　　　　二、氯甲基膦酸法</w:t>
      </w:r>
      <w:r>
        <w:rPr>
          <w:rFonts w:hint="eastAsia"/>
        </w:rPr>
        <w:br/>
      </w:r>
      <w:r>
        <w:rPr>
          <w:rFonts w:hint="eastAsia"/>
        </w:rPr>
        <w:t>　　第三节 草甘膦使用分析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2011-2012年世界草甘膦产业运行状况分析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2011-2012年世界草甘膦产业发展概况</w:t>
      </w:r>
      <w:r>
        <w:rPr>
          <w:rFonts w:hint="eastAsia"/>
        </w:rPr>
        <w:br/>
      </w:r>
      <w:r>
        <w:rPr>
          <w:rFonts w:hint="eastAsia"/>
        </w:rPr>
        <w:t>　　　　一、全球用量最大的农药</w:t>
      </w:r>
      <w:r>
        <w:rPr>
          <w:rFonts w:hint="eastAsia"/>
        </w:rPr>
        <w:br/>
      </w:r>
      <w:r>
        <w:rPr>
          <w:rFonts w:hint="eastAsia"/>
        </w:rPr>
        <w:t>　　　　二、全球产能向中国转移</w:t>
      </w:r>
      <w:r>
        <w:rPr>
          <w:rFonts w:hint="eastAsia"/>
        </w:rPr>
        <w:br/>
      </w:r>
      <w:r>
        <w:rPr>
          <w:rFonts w:hint="eastAsia"/>
        </w:rPr>
        <w:t>　　　　三、草甘膦生产工艺比较</w:t>
      </w:r>
      <w:r>
        <w:rPr>
          <w:rFonts w:hint="eastAsia"/>
        </w:rPr>
        <w:br/>
      </w:r>
      <w:r>
        <w:rPr>
          <w:rFonts w:hint="eastAsia"/>
        </w:rPr>
        <w:t>　　　　四、国际草甘膦价格受成本推动影像</w:t>
      </w:r>
      <w:r>
        <w:rPr>
          <w:rFonts w:hint="eastAsia"/>
        </w:rPr>
        <w:br/>
      </w:r>
      <w:r>
        <w:rPr>
          <w:rFonts w:hint="eastAsia"/>
        </w:rPr>
        <w:t>　　第二节 2011-2012年世界主要国家草甘膦产业发展分析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2012-2016年世界草甘膦产业发展趋势预测分析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2011-2012年中国草甘膦产业运行环境分析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2011-2012年中国草甘膦产业政策环境分析</w:t>
      </w:r>
      <w:r>
        <w:rPr>
          <w:rFonts w:hint="eastAsia"/>
        </w:rPr>
        <w:br/>
      </w:r>
      <w:r>
        <w:rPr>
          <w:rFonts w:hint="eastAsia"/>
        </w:rPr>
        <w:t>　　　　一、草甘膦国家标准分析</w:t>
      </w:r>
      <w:r>
        <w:rPr>
          <w:rFonts w:hint="eastAsia"/>
        </w:rPr>
        <w:br/>
      </w:r>
      <w:r>
        <w:rPr>
          <w:rFonts w:hint="eastAsia"/>
        </w:rPr>
        <w:t>　　　　二、退税政策对草甘膦行业影响分析</w:t>
      </w:r>
      <w:r>
        <w:rPr>
          <w:rFonts w:hint="eastAsia"/>
        </w:rPr>
        <w:br/>
      </w:r>
      <w:r>
        <w:rPr>
          <w:rFonts w:hint="eastAsia"/>
        </w:rPr>
        <w:t>　　　　三、草甘膦政策法规分析</w:t>
      </w:r>
      <w:r>
        <w:rPr>
          <w:rFonts w:hint="eastAsia"/>
        </w:rPr>
        <w:br/>
      </w:r>
      <w:r>
        <w:rPr>
          <w:rFonts w:hint="eastAsia"/>
        </w:rPr>
        <w:t>　　第三节 2011-2012年中国草甘膦产业社会环境分析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2011-2012年中国草甘膦产业运行形势分析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2011-2012年中国草甘膦产业发展综述</w:t>
      </w:r>
      <w:r>
        <w:rPr>
          <w:rFonts w:hint="eastAsia"/>
        </w:rPr>
        <w:br/>
      </w:r>
      <w:r>
        <w:rPr>
          <w:rFonts w:hint="eastAsia"/>
        </w:rPr>
        <w:t>　　　　一、草甘膦应用情况分析</w:t>
      </w:r>
      <w:r>
        <w:rPr>
          <w:rFonts w:hint="eastAsia"/>
        </w:rPr>
        <w:br/>
      </w:r>
      <w:r>
        <w:rPr>
          <w:rFonts w:hint="eastAsia"/>
        </w:rPr>
        <w:t>　　　　二、草甘膦原药主要生产企业产量</w:t>
      </w:r>
      <w:r>
        <w:rPr>
          <w:rFonts w:hint="eastAsia"/>
        </w:rPr>
        <w:br/>
      </w:r>
      <w:r>
        <w:rPr>
          <w:rFonts w:hint="eastAsia"/>
        </w:rPr>
        <w:t>　　　　三、草甘膦引领产业革命性变革</w:t>
      </w:r>
      <w:r>
        <w:rPr>
          <w:rFonts w:hint="eastAsia"/>
        </w:rPr>
        <w:br/>
      </w:r>
      <w:r>
        <w:rPr>
          <w:rFonts w:hint="eastAsia"/>
        </w:rPr>
        <w:t>　　第二节 2011-2012年中国草甘膦产业发展面临的问题分析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一、产能过剩显现</w:t>
      </w:r>
      <w:r>
        <w:rPr>
          <w:rFonts w:hint="eastAsia"/>
        </w:rPr>
        <w:br/>
      </w:r>
      <w:r>
        <w:rPr>
          <w:rFonts w:hint="eastAsia"/>
        </w:rPr>
        <w:t>　　　　二、环境污染严重</w:t>
      </w:r>
      <w:r>
        <w:rPr>
          <w:rFonts w:hint="eastAsia"/>
        </w:rPr>
        <w:br/>
      </w:r>
      <w:r>
        <w:rPr>
          <w:rFonts w:hint="eastAsia"/>
        </w:rPr>
        <w:t>　　　　三、行业集中度较低</w:t>
      </w:r>
      <w:r>
        <w:rPr>
          <w:rFonts w:hint="eastAsia"/>
        </w:rPr>
        <w:br/>
      </w:r>
      <w:r>
        <w:rPr>
          <w:rFonts w:hint="eastAsia"/>
        </w:rPr>
        <w:t>　　　　四、对外依存度过高</w:t>
      </w:r>
      <w:r>
        <w:rPr>
          <w:rFonts w:hint="eastAsia"/>
        </w:rPr>
        <w:br/>
      </w:r>
      <w:r>
        <w:rPr>
          <w:rFonts w:hint="eastAsia"/>
        </w:rPr>
        <w:t>　　第三节 2011-2012年中国草甘膦产业应对策略分析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2011-2012年中国草甘膦产业市场运行动态分析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2011-2012年中国草甘膦市场走势分析</w:t>
      </w:r>
      <w:r>
        <w:rPr>
          <w:rFonts w:hint="eastAsia"/>
        </w:rPr>
        <w:br/>
      </w:r>
      <w:r>
        <w:rPr>
          <w:rFonts w:hint="eastAsia"/>
        </w:rPr>
        <w:t>　　　　一、草甘膦价格走势分析</w:t>
      </w:r>
      <w:r>
        <w:rPr>
          <w:rFonts w:hint="eastAsia"/>
        </w:rPr>
        <w:br/>
      </w:r>
      <w:r>
        <w:rPr>
          <w:rFonts w:hint="eastAsia"/>
        </w:rPr>
        <w:t>　　　　二、预计草甘膦将呈现震荡上行走势</w:t>
      </w:r>
      <w:r>
        <w:rPr>
          <w:rFonts w:hint="eastAsia"/>
        </w:rPr>
        <w:br/>
      </w:r>
      <w:r>
        <w:rPr>
          <w:rFonts w:hint="eastAsia"/>
        </w:rPr>
        <w:t>　　　　三、重点企业草甘膦产业走势分析</w:t>
      </w:r>
      <w:r>
        <w:rPr>
          <w:rFonts w:hint="eastAsia"/>
        </w:rPr>
        <w:br/>
      </w:r>
      <w:r>
        <w:rPr>
          <w:rFonts w:hint="eastAsia"/>
        </w:rPr>
        <w:t>　　第二节 2011-2012年中国草甘膦产业项目分析</w:t>
      </w:r>
      <w:r>
        <w:rPr>
          <w:rFonts w:hint="eastAsia"/>
        </w:rPr>
        <w:br/>
      </w:r>
      <w:r>
        <w:rPr>
          <w:rFonts w:hint="eastAsia"/>
        </w:rPr>
        <w:t>　　　　一、草甘膦新项目列入支撑计划</w:t>
      </w:r>
      <w:r>
        <w:rPr>
          <w:rFonts w:hint="eastAsia"/>
        </w:rPr>
        <w:br/>
      </w:r>
      <w:r>
        <w:rPr>
          <w:rFonts w:hint="eastAsia"/>
        </w:rPr>
        <w:t>　　　　二、江西新瑞丰年产3万吨草甘膦项目</w:t>
      </w:r>
      <w:r>
        <w:rPr>
          <w:rFonts w:hint="eastAsia"/>
        </w:rPr>
        <w:br/>
      </w:r>
      <w:r>
        <w:rPr>
          <w:rFonts w:hint="eastAsia"/>
        </w:rPr>
        <w:t>　　　　三、15000吨/年 IDAN法草甘膦项目</w:t>
      </w:r>
      <w:r>
        <w:rPr>
          <w:rFonts w:hint="eastAsia"/>
        </w:rPr>
        <w:br/>
      </w:r>
      <w:r>
        <w:rPr>
          <w:rFonts w:hint="eastAsia"/>
        </w:rPr>
        <w:t>　　第三节 2011-2012年草甘膦国际及国内市场动态点评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2011-2012年中国草甘膦产业市场供需态势分析</w:t>
      </w:r>
      <w:r>
        <w:rPr>
          <w:rFonts w:hint="eastAsia"/>
        </w:rPr>
        <w:br/>
      </w:r>
      <w:r>
        <w:rPr>
          <w:rFonts w:hint="eastAsia"/>
        </w:rPr>
        <w:t>　　第一节 2011-2012年中国草甘膦供需现状分析</w:t>
      </w:r>
      <w:r>
        <w:rPr>
          <w:rFonts w:hint="eastAsia"/>
        </w:rPr>
        <w:br/>
      </w:r>
      <w:r>
        <w:rPr>
          <w:rFonts w:hint="eastAsia"/>
        </w:rPr>
        <w:t>　　　　一、草甘膦产能分析</w:t>
      </w:r>
      <w:r>
        <w:rPr>
          <w:rFonts w:hint="eastAsia"/>
        </w:rPr>
        <w:br/>
      </w:r>
      <w:r>
        <w:rPr>
          <w:rFonts w:hint="eastAsia"/>
        </w:rPr>
        <w:t>　　　　二、草甘膦市场需求分析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2011-2012年中国草甘膦市场营销分析</w:t>
      </w:r>
      <w:r>
        <w:rPr>
          <w:rFonts w:hint="eastAsia"/>
        </w:rPr>
        <w:br/>
      </w:r>
      <w:r>
        <w:rPr>
          <w:rFonts w:hint="eastAsia"/>
        </w:rPr>
        <w:t>　　第三节 2011-2012年中国草甘膦市场动态分析</w:t>
      </w:r>
      <w:r>
        <w:rPr>
          <w:rFonts w:hint="eastAsia"/>
        </w:rPr>
        <w:br/>
      </w:r>
      <w:r>
        <w:rPr>
          <w:rFonts w:hint="eastAsia"/>
        </w:rPr>
        <w:t>　　　　一、草甘膦行业重复性建设有望缓解</w:t>
      </w:r>
      <w:r>
        <w:rPr>
          <w:rFonts w:hint="eastAsia"/>
        </w:rPr>
        <w:br/>
      </w:r>
      <w:r>
        <w:rPr>
          <w:rFonts w:hint="eastAsia"/>
        </w:rPr>
        <w:t>　　　　二、草甘膦出口回顾</w:t>
      </w:r>
      <w:r>
        <w:rPr>
          <w:rFonts w:hint="eastAsia"/>
        </w:rPr>
        <w:br/>
      </w:r>
      <w:r>
        <w:rPr>
          <w:rFonts w:hint="eastAsia"/>
        </w:rPr>
        <w:t>　　　　三、安徽地区草甘膦市场行情动态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2006-2010年中国草甘膦进出口数据监测分析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2006-2010年中国草甘膦进口数据分析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一、进口数量分析（29310000）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2006-2010年中国草甘膦出口数据分析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2006-2010年中国草甘膦进出口平均单价分析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2006-2010年中国草甘膦进出口国家及地区分析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2007-2011年中国化学农药制造行业数据监测分析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2007-2011年中国化学农药制造行业规模分析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2011年中国化学农药制造行业结构分析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2007-2011年中国化学农药制造行业产值分析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2007-2011年中国化学农药制造行业成本费用分析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2007-2011年中国化学农药制造行业盈利能力分析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2011-2012年中国草甘膦产业市场竞争格局分析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2011-2012年中国草甘膦产业竞争现状分析</w:t>
      </w:r>
      <w:r>
        <w:rPr>
          <w:rFonts w:hint="eastAsia"/>
        </w:rPr>
        <w:br/>
      </w:r>
      <w:r>
        <w:rPr>
          <w:rFonts w:hint="eastAsia"/>
        </w:rPr>
        <w:t>　　　　一、草甘膦进入恶性竞争阶段</w:t>
      </w:r>
      <w:r>
        <w:rPr>
          <w:rFonts w:hint="eastAsia"/>
        </w:rPr>
        <w:br/>
      </w:r>
      <w:r>
        <w:rPr>
          <w:rFonts w:hint="eastAsia"/>
        </w:rPr>
        <w:t>　　　　二、先进技术催生草甘膦竞争新格局</w:t>
      </w:r>
      <w:r>
        <w:rPr>
          <w:rFonts w:hint="eastAsia"/>
        </w:rPr>
        <w:br/>
      </w:r>
      <w:r>
        <w:rPr>
          <w:rFonts w:hint="eastAsia"/>
        </w:rPr>
        <w:t>　　　　三、草甘膦核心竞争力延续</w:t>
      </w:r>
      <w:r>
        <w:rPr>
          <w:rFonts w:hint="eastAsia"/>
        </w:rPr>
        <w:br/>
      </w:r>
      <w:r>
        <w:rPr>
          <w:rFonts w:hint="eastAsia"/>
        </w:rPr>
        <w:t>　　第二节 2011-2012年中国草甘膦产业集中度分析</w:t>
      </w:r>
      <w:r>
        <w:rPr>
          <w:rFonts w:hint="eastAsia"/>
        </w:rPr>
        <w:br/>
      </w:r>
      <w:r>
        <w:rPr>
          <w:rFonts w:hint="eastAsia"/>
        </w:rPr>
        <w:t>　　　　一、草甘膦市场集中度分析</w:t>
      </w:r>
      <w:r>
        <w:rPr>
          <w:rFonts w:hint="eastAsia"/>
        </w:rPr>
        <w:br/>
      </w:r>
      <w:r>
        <w:rPr>
          <w:rFonts w:hint="eastAsia"/>
        </w:rPr>
        <w:t>　　　　二、草甘膦区域集中度分析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2011-2012年中国草甘膦产业提升竞争力策略分析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2011-2012年中国草甘膦产业优势企业经营数据统计分析</w:t>
      </w:r>
      <w:r>
        <w:rPr>
          <w:rFonts w:hint="eastAsia"/>
        </w:rPr>
        <w:br/>
      </w:r>
      <w:r>
        <w:rPr>
          <w:rFonts w:hint="eastAsia"/>
        </w:rPr>
        <w:t>　　第一节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福建三农集团股份有限公司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镇江江南化工有限公司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山东潍坊润丰化工有限公司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浙江金帆达生化股份有限公司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捷马化工股份有限公司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四川省乐山市福华通达农药科技有限公司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铜陵广信化工有限责任公司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2011-2012年中国除草剂行业运行态势剖析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2011-2012年中国除草剂行业发展现状分析</w:t>
      </w:r>
      <w:r>
        <w:rPr>
          <w:rFonts w:hint="eastAsia"/>
        </w:rPr>
        <w:br/>
      </w:r>
      <w:r>
        <w:rPr>
          <w:rFonts w:hint="eastAsia"/>
        </w:rPr>
        <w:t>　　　　一、除草剂行业洗牌加速</w:t>
      </w:r>
      <w:r>
        <w:rPr>
          <w:rFonts w:hint="eastAsia"/>
        </w:rPr>
        <w:br/>
      </w:r>
      <w:r>
        <w:rPr>
          <w:rFonts w:hint="eastAsia"/>
        </w:rPr>
        <w:t>　　　　二、除草剂行业改变农药流通企业合作模式</w:t>
      </w:r>
      <w:r>
        <w:rPr>
          <w:rFonts w:hint="eastAsia"/>
        </w:rPr>
        <w:br/>
      </w:r>
      <w:r>
        <w:rPr>
          <w:rFonts w:hint="eastAsia"/>
        </w:rPr>
        <w:t>　　　　三、单嘧磺酯除草剂进入产业化发展阶段</w:t>
      </w:r>
      <w:r>
        <w:rPr>
          <w:rFonts w:hint="eastAsia"/>
        </w:rPr>
        <w:br/>
      </w:r>
      <w:r>
        <w:rPr>
          <w:rFonts w:hint="eastAsia"/>
        </w:rPr>
        <w:t>　　　　四、目前我国自主开发的除草剂品种透析</w:t>
      </w:r>
      <w:r>
        <w:rPr>
          <w:rFonts w:hint="eastAsia"/>
        </w:rPr>
        <w:br/>
      </w:r>
      <w:r>
        <w:rPr>
          <w:rFonts w:hint="eastAsia"/>
        </w:rPr>
        <w:t>　　第二节 2011-2012年中国除草剂市场发展形势分析</w:t>
      </w:r>
      <w:r>
        <w:rPr>
          <w:rFonts w:hint="eastAsia"/>
        </w:rPr>
        <w:br/>
      </w:r>
      <w:r>
        <w:rPr>
          <w:rFonts w:hint="eastAsia"/>
        </w:rPr>
        <w:t>　　　　一、除草剂需求现状分析</w:t>
      </w:r>
      <w:r>
        <w:rPr>
          <w:rFonts w:hint="eastAsia"/>
        </w:rPr>
        <w:br/>
      </w:r>
      <w:r>
        <w:rPr>
          <w:rFonts w:hint="eastAsia"/>
        </w:rPr>
        <w:t>　　　　二、除草剂市场价格走势分析</w:t>
      </w:r>
      <w:r>
        <w:rPr>
          <w:rFonts w:hint="eastAsia"/>
        </w:rPr>
        <w:br/>
      </w:r>
      <w:r>
        <w:rPr>
          <w:rFonts w:hint="eastAsia"/>
        </w:rPr>
        <w:t>　　　　三、除草剂整体进出口形态分析</w:t>
      </w:r>
      <w:r>
        <w:rPr>
          <w:rFonts w:hint="eastAsia"/>
        </w:rPr>
        <w:br/>
      </w:r>
      <w:r>
        <w:rPr>
          <w:rFonts w:hint="eastAsia"/>
        </w:rPr>
        <w:t>　　第三节 2007-2011年中国除草剂原药产量数据统计分析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一、2007-2010年中国除草剂原药产量数据分析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二、2011年中国除草剂原药产量数据分析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三、2011年中国除草剂原药产量增长性分析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2012-2016年中国草甘膦产业发展趋势预测分析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2012-2016年中国草甘膦产业运行预测分析</w:t>
      </w:r>
      <w:r>
        <w:rPr>
          <w:rFonts w:hint="eastAsia"/>
        </w:rPr>
        <w:br/>
      </w:r>
      <w:r>
        <w:rPr>
          <w:rFonts w:hint="eastAsia"/>
        </w:rPr>
        <w:t>　　　　一、草甘膦技术发展方向分析</w:t>
      </w:r>
      <w:r>
        <w:rPr>
          <w:rFonts w:hint="eastAsia"/>
        </w:rPr>
        <w:br/>
      </w:r>
      <w:r>
        <w:rPr>
          <w:rFonts w:hint="eastAsia"/>
        </w:rPr>
        <w:t>　　　　二、草甘膦价格预测分析</w:t>
      </w:r>
      <w:r>
        <w:rPr>
          <w:rFonts w:hint="eastAsia"/>
        </w:rPr>
        <w:br/>
      </w:r>
      <w:r>
        <w:rPr>
          <w:rFonts w:hint="eastAsia"/>
        </w:rPr>
        <w:t>　　　　三、草甘膦竞争格局预测分析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2012-2016年中国草甘膦产业市场预测分析</w:t>
      </w:r>
      <w:r>
        <w:rPr>
          <w:rFonts w:hint="eastAsia"/>
        </w:rPr>
        <w:br/>
      </w:r>
      <w:r>
        <w:rPr>
          <w:rFonts w:hint="eastAsia"/>
        </w:rPr>
        <w:t>　　　　一、草甘膦市场供给预测分析</w:t>
      </w:r>
      <w:r>
        <w:rPr>
          <w:rFonts w:hint="eastAsia"/>
        </w:rPr>
        <w:br/>
      </w:r>
      <w:r>
        <w:rPr>
          <w:rFonts w:hint="eastAsia"/>
        </w:rPr>
        <w:t>　　　　二、草甘膦需求预测分析</w:t>
      </w:r>
      <w:r>
        <w:rPr>
          <w:rFonts w:hint="eastAsia"/>
        </w:rPr>
        <w:br/>
      </w:r>
      <w:r>
        <w:rPr>
          <w:rFonts w:hint="eastAsia"/>
        </w:rPr>
        <w:t>　　　　三、草甘膦进出口预测分析</w:t>
      </w:r>
      <w:r>
        <w:rPr>
          <w:rFonts w:hint="eastAsia"/>
        </w:rPr>
        <w:br/>
      </w:r>
      <w:r>
        <w:rPr>
          <w:rFonts w:hint="eastAsia"/>
        </w:rPr>
        <w:t>　　　　四、2017年全球草甘膦市场规模</w:t>
      </w:r>
      <w:r>
        <w:rPr>
          <w:rFonts w:hint="eastAsia"/>
        </w:rPr>
        <w:br/>
      </w:r>
      <w:r>
        <w:rPr>
          <w:rFonts w:hint="eastAsia"/>
        </w:rPr>
        <w:t>　　第三节 2012-2016年中国草甘膦产业市场盈利预测分析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2012-2016年中国草甘膦产业投资机会与风险分析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2012-2016年中国草甘膦产业投资环境分析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2012-2016年中国草甘膦产业投资机会分析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一、中国草甘膦行业吸引力分析</w:t>
      </w:r>
      <w:r>
        <w:rPr>
          <w:rFonts w:hint="eastAsia"/>
        </w:rPr>
        <w:br/>
      </w:r>
      <w:r>
        <w:rPr>
          <w:rFonts w:hint="eastAsia"/>
        </w:rPr>
        <w:t>　　　　二、中国草甘膦行业区域投资潜力分析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2012-2016年中国草甘膦产业投资风险分析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　2012-2016年中国草甘膦产业投资建议分析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2006-2010年中国草甘膦进口数量分析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2006-2010年中国草甘膦进口金额分析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2006-2010年中国草甘膦出口数量分析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2006-2010年中国草甘膦出口金额分析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2006-2010年中国草甘膦进出口平均单价分析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2006-2010年中国草甘膦进口国家及地区分析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2006-2010年中国草甘膦出口国家及地区分析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2007-2011年我国化学农药制造行业企业数量增长趋势图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2007-2011年我国化学农药制造行业亏损企业数量增长趋势图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2007-2011年我国化学农药制造行业从业人数增长趋势图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2007-2011年我国化学农药制造行业资产规模增长趋势图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2011年我国化学农药制造行业不同类型企业数量分布图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2011年我国化学农药制造行业不同所有制企业数量分布图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2011年我国化学农药制造行业不同类型企业销售收入分布图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2011年我国化学农药制造行业不同所有制企业销售收入分布图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2007-2011年我国化学农药制造行业产成品增长趋势图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2007-2011年我国化学农药制造行业工业销售产值增长趋势图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2007-2011年我国化学农药制造行业出口交货值增长趋势图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2007-2011年我国化学农药制造行业销售成本增长趋势图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2007-2011年我国化学农药制造行业费用使用统计图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2007-2011年我国化学农药制造行业主要盈利指标统计图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2007-2011年我国化学农药制造行业主要盈利指标增长趋势图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福建三农集团股份有限公司主要经济指标走势图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福建三农集团股份有限公司经营收入走势图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福建三农集团股份有限公司盈利指标走势图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福建三农集团股份有限公司负债情况图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福建三农集团股份有限公司负债指标走势图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福建三农集团股份有限公司运营能力指标走势图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福建三农集团股份有限公司成长能力指标走势图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南京红太阳股份有限公司主要经济指标走势图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南京红太阳股份有限公司经营收入走势图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南京红太阳股份有限公司盈利指标走势图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南京红太阳股份有限公司负债情况图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南京红太阳股份有限公司负债指标走势图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南京红太阳股份有限公司运营能力指标走势图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南京红太阳股份有限公司成长能力指标走势图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镇江江南化工有限公司主要经济指标走势图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镇江江南化工有限公司经营收入走势图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镇江江南化工有限公司盈利指标走势图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镇江江南化工有限公司负债情况图</w:t>
      </w:r>
      <w:r>
        <w:rPr>
          <w:rFonts w:hint="eastAsia"/>
        </w:rPr>
        <w:br/>
      </w:r>
      <w:r>
        <w:rPr>
          <w:rFonts w:hint="eastAsia"/>
        </w:rPr>
        <w:t>　　图表 镇江江南化工有限公司负债指标走势图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镇江江南化工有限公司运营能力指标走势图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镇江江南化工有限公司成长能力指标走势图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山东潍坊润丰化工有限公司主要经济指标走势图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山东潍坊润丰化工有限公司经营收入走势图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山东潍坊润丰化工有限公司盈利指标走势图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山东潍坊润丰化工有限公司负债情况图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山东潍坊润丰化工有限公司负债指标走势图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山东潍坊润丰化工有限公司运营能力指标走势图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山东潍坊润丰化工有限公司成长能力指标走势图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捷马化工股份有限公司主要经济指标走势图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捷马化工股份有限公司经营收入走势图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捷马化工股份有限公司盈利指标走势图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捷马化工股份有限公司负债情况图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捷马化工股份有限公司负债指标走势图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捷马化工股份有限公司运营能力指标走势图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捷马化工股份有限公司成长能力指标走势图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四川省乐山市福华通达农药科技有限公司主要经济指标走势图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四川省乐山市福华通达农药科技有限公司经营收入走势图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四川省乐山市福华通达农药科技有限公司盈利指标走势图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四川省乐山市福华通达农药科技有限公司负债情况图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四川省乐山市福华通达农药科技有限公司负债指标走势图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四川省乐山市福华通达农药科技有限公司运营能力指标走势图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四川省乐山市福华通达农药科技有限公司成长能力指标走势图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铜陵广信化工有限责任公司主要经济指标走势图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铜陵广信化工有限责任公司经营收入走势图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铜陵广信化工有限责任公司盈利指标走势图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铜陵广信化工有限责任公司负债情况图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铜陵广信化工有限责任公司负债指标走势图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铜陵广信化工有限责任公司运营能力指标走势图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铜陵广信化工有限责任公司成长能力指标走势图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2007-2010年我国除草剂原药产量变化图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2009-2010年我国除草剂原药重点省市产量对比图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2011年我国除草剂原药产量和2010年同期对比图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2011年我国除草剂原药产量前5位省市对比图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2011年我国除草剂原药前5位省市产量比例图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2011年我国除草剂原药重点省市产量及增长率统计表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2011年我国除草剂原药产量增长率排名前5位省市对比图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2011年我国除草剂原药主要省份产量比重统计表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2011年我国除草剂原药市场集中度和2010年同期对比图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2012-2016年中国草甘膦市场供给预测分析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2012-2016年中国草甘膦需求预测分析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2012-2016年中国草甘膦进出口预测分析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2012-2016年中国草甘膦产业市场盈利预测分析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683382d7f4ff0" w:history="1">
        <w:r>
          <w:rPr>
            <w:rStyle w:val="Hyperlink"/>
          </w:rPr>
          <w:t>2012-2016年中国草甘膦行业投资前景预测报告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683382d7f4ff0" w:history="1">
        <w:r>
          <w:rPr>
            <w:rStyle w:val="Hyperlink"/>
          </w:rPr>
          <w:t>https://www.20087.com/DiaoYan/2012-02/caoganzuohangyetouziqianjingyuce.html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热点：人喝草甘膦还能活吗、草甘膦对人体的危害、草甘膦会毒死人吗、草甘膦能使大树烂根吗、草甘膦的危害、草甘膦和百草枯的区别、草甘膦遇水多久失效、草甘膦铵盐的作用和功效、草甘膦是有机磷农药吗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a6cc211564a93" w:history="1">
      <w:r>
        <w:rPr>
          <w:rStyle w:val="Hyperlink"/>
        </w:rPr>
        <w:t>2012-2016年中国草甘膦行业投资前景预测报告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caoganzuohangyetouziqianjingyuce.html" TargetMode="External" Id="Rce8683382d7f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caoganzuohangyetouziqianjingyuce.html" TargetMode="External" Id="R8a3a6cc21156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2012-02-07T06:52:00Z</dcterms:created>
  <dcterms:modified xsi:type="dcterms:W3CDTF">2012-02-07T07:52:00Z</dcterms:modified>
  <dc:subject>2012-2016年中国草甘膦行业投资前景预测报告</dc:subject>
  <dc:title>2012-2016年中国草甘膦行业投资前景预测报告</dc:title>
  <cp:keywords>2012-2016年中国草甘膦行业投资前景预测报告</cp:keywords>
  <dc:description>2012-2016年中国草甘膦行业投资前景预测报告</dc:description>
</cp:coreProperties>
</file>