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976c2191945a2" w:history="1">
              <w:r>
                <w:rPr>
                  <w:rStyle w:val="Hyperlink"/>
                </w:rPr>
                <w:t>2012-2016年中国驱蚊行业现状研究及未来走势分析报告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976c2191945a2" w:history="1">
              <w:r>
                <w:rPr>
                  <w:rStyle w:val="Hyperlink"/>
                </w:rPr>
                <w:t>2012-2016年中国驱蚊行业现状研究及未来走势分析报告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4976c2191945a2" w:history="1">
                <w:r>
                  <w:rPr>
                    <w:rStyle w:val="Hyperlink"/>
                  </w:rPr>
                  <w:t>https://www.20087.com/2012-02/R_quwenhangyexianzhuangyanjiujiweilaiz.html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行业现状及走势</w:t>
      </w:r>
      <w:r>
        <w:rPr>
          <w:rFonts w:hint="eastAsia"/>
        </w:rPr>
        <w:br/>
      </w:r>
      <w:r>
        <w:rPr>
          <w:rFonts w:hint="eastAsia"/>
        </w:rPr>
        <w:t>第一章 中国驱蚊行业发展环境</w:t>
      </w:r>
      <w:r>
        <w:rPr>
          <w:rFonts w:hint="eastAsia"/>
        </w:rPr>
        <w:br/>
      </w:r>
      <w:r>
        <w:rPr>
          <w:rFonts w:hint="eastAsia"/>
        </w:rPr>
        <w:t>　　第一节 驱蚊行业及属性分析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中国驱蚊生产现状分析</w:t>
      </w:r>
      <w:r>
        <w:rPr>
          <w:rFonts w:hint="eastAsia"/>
        </w:rPr>
        <w:br/>
      </w:r>
      <w:r>
        <w:rPr>
          <w:rFonts w:hint="eastAsia"/>
        </w:rPr>
        <w:t>　　第一节 驱蚊行业总体规模</w:t>
      </w:r>
      <w:r>
        <w:rPr>
          <w:rFonts w:hint="eastAsia"/>
        </w:rPr>
        <w:br/>
      </w:r>
      <w:r>
        <w:rPr>
          <w:rFonts w:hint="eastAsia"/>
        </w:rPr>
        <w:t>　　第二节 驱蚊产能概况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驱蚊市场容量概况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驱蚊产业的生命周期分析</w:t>
      </w:r>
      <w:r>
        <w:rPr>
          <w:rFonts w:hint="eastAsia"/>
        </w:rPr>
        <w:br/>
      </w:r>
      <w:r>
        <w:rPr>
          <w:rFonts w:hint="eastAsia"/>
        </w:rPr>
        <w:t>　　第五节 驱蚊产业供需情况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二、市场发展分析</w:t>
      </w:r>
      <w:r>
        <w:rPr>
          <w:rFonts w:hint="eastAsia"/>
        </w:rPr>
        <w:br/>
      </w:r>
      <w:r>
        <w:rPr>
          <w:rFonts w:hint="eastAsia"/>
        </w:rPr>
        <w:t>　　　　三、市场销售分析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2011年中国驱蚊市场供需监测分析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2011年中国驱蚊市场竞争格局与厂商市场竞争力评价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我国驱蚊行业供需状况分析</w:t>
      </w:r>
      <w:r>
        <w:rPr>
          <w:rFonts w:hint="eastAsia"/>
        </w:rPr>
        <w:br/>
      </w:r>
      <w:r>
        <w:rPr>
          <w:rFonts w:hint="eastAsia"/>
        </w:rPr>
        <w:t>　　第一节 驱蚊行业市场需求分析</w:t>
      </w:r>
      <w:r>
        <w:rPr>
          <w:rFonts w:hint="eastAsia"/>
        </w:rPr>
        <w:br/>
      </w:r>
      <w:r>
        <w:rPr>
          <w:rFonts w:hint="eastAsia"/>
        </w:rPr>
        <w:t>　　第二节 驱蚊行业供给能力分析</w:t>
      </w:r>
      <w:r>
        <w:rPr>
          <w:rFonts w:hint="eastAsia"/>
        </w:rPr>
        <w:br/>
      </w:r>
      <w:r>
        <w:rPr>
          <w:rFonts w:hint="eastAsia"/>
        </w:rPr>
        <w:t>　　第三节 驱蚊行业进出口贸易分析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驱蚊行业竞争绩效分析</w:t>
      </w:r>
      <w:r>
        <w:rPr>
          <w:rFonts w:hint="eastAsia"/>
        </w:rPr>
        <w:br/>
      </w:r>
      <w:r>
        <w:rPr>
          <w:rFonts w:hint="eastAsia"/>
        </w:rPr>
        <w:t>　　第一节 驱蚊行业总体效益水平分析</w:t>
      </w:r>
      <w:r>
        <w:rPr>
          <w:rFonts w:hint="eastAsia"/>
        </w:rPr>
        <w:br/>
      </w:r>
      <w:r>
        <w:rPr>
          <w:rFonts w:hint="eastAsia"/>
        </w:rPr>
        <w:t>　　第二节 驱蚊行业产业集中度分析</w:t>
      </w:r>
      <w:r>
        <w:rPr>
          <w:rFonts w:hint="eastAsia"/>
        </w:rPr>
        <w:br/>
      </w:r>
      <w:r>
        <w:rPr>
          <w:rFonts w:hint="eastAsia"/>
        </w:rPr>
        <w:t>　　第三节 驱蚊行业不同所有制企业绩效分析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驱蚊行业不同规模企业绩效分析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驱蚊市场分销体系分析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2012年驱蚊市场发展前景预测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一、2012-2016年经济增长与需求预测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投融资策略</w:t>
      </w:r>
      <w:r>
        <w:rPr>
          <w:rFonts w:hint="eastAsia"/>
        </w:rPr>
        <w:br/>
      </w:r>
      <w:r>
        <w:rPr>
          <w:rFonts w:hint="eastAsia"/>
        </w:rPr>
        <w:t>第九章 我国驱蚊行业投融资分析</w:t>
      </w:r>
      <w:r>
        <w:rPr>
          <w:rFonts w:hint="eastAsia"/>
        </w:rPr>
        <w:br/>
      </w:r>
      <w:r>
        <w:rPr>
          <w:rFonts w:hint="eastAsia"/>
        </w:rPr>
        <w:t>　　第一节 我国驱蚊行业企业所有制状况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我国驱蚊行业外资进入状况</w:t>
      </w:r>
      <w:r>
        <w:rPr>
          <w:rFonts w:hint="eastAsia"/>
        </w:rPr>
        <w:br/>
      </w:r>
      <w:r>
        <w:rPr>
          <w:rFonts w:hint="eastAsia"/>
        </w:rPr>
        <w:t>　　第三节 国外驱蚊行业投融资分析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驱蚊产业投资策略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一、产品开发策略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一、品牌战略思考</w:t>
      </w:r>
      <w:r>
        <w:rPr>
          <w:rFonts w:hint="eastAsia"/>
        </w:rPr>
        <w:br/>
      </w:r>
      <w:r>
        <w:rPr>
          <w:rFonts w:hint="eastAsia"/>
        </w:rPr>
        <w:t>　　　　二、企业品牌规划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企业发展前景</w:t>
      </w:r>
      <w:r>
        <w:rPr>
          <w:rFonts w:hint="eastAsia"/>
        </w:rPr>
        <w:br/>
      </w:r>
      <w:r>
        <w:rPr>
          <w:rFonts w:hint="eastAsia"/>
        </w:rPr>
        <w:t>第十一章 我国驱蚊行业重点企业分析</w:t>
      </w:r>
      <w:r>
        <w:rPr>
          <w:rFonts w:hint="eastAsia"/>
        </w:rPr>
        <w:br/>
      </w:r>
      <w:r>
        <w:rPr>
          <w:rFonts w:hint="eastAsia"/>
        </w:rPr>
        <w:t>　　第一节 上海庄臣有限公司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三、企业在华发展</w:t>
      </w:r>
      <w:r>
        <w:rPr>
          <w:rFonts w:hint="eastAsia"/>
        </w:rPr>
        <w:br/>
      </w:r>
      <w:r>
        <w:rPr>
          <w:rFonts w:hint="eastAsia"/>
        </w:rPr>
        <w:t>　　　　四、企业主营业务</w:t>
      </w:r>
      <w:r>
        <w:rPr>
          <w:rFonts w:hint="eastAsia"/>
        </w:rPr>
        <w:br/>
      </w:r>
      <w:r>
        <w:rPr>
          <w:rFonts w:hint="eastAsia"/>
        </w:rPr>
        <w:t>　　第二节 李字集团实业有限公司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四、2012-2015年发展战略</w:t>
      </w:r>
      <w:r>
        <w:rPr>
          <w:rFonts w:hint="eastAsia"/>
        </w:rPr>
        <w:br/>
      </w:r>
      <w:r>
        <w:rPr>
          <w:rFonts w:hint="eastAsia"/>
        </w:rPr>
        <w:t>　　第三节 榄菊日化实业有限公司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四、2012-2015年发展战略</w:t>
      </w:r>
      <w:r>
        <w:rPr>
          <w:rFonts w:hint="eastAsia"/>
        </w:rPr>
        <w:br/>
      </w:r>
      <w:r>
        <w:rPr>
          <w:rFonts w:hint="eastAsia"/>
        </w:rPr>
        <w:t>　　第四节 浙江正点实业有限公司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四、2012-2015年发展战略</w:t>
      </w:r>
      <w:r>
        <w:rPr>
          <w:rFonts w:hint="eastAsia"/>
        </w:rPr>
        <w:br/>
      </w:r>
      <w:r>
        <w:rPr>
          <w:rFonts w:hint="eastAsia"/>
        </w:rPr>
        <w:t>　　第五节 福建金鹿日化有限股份公司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四、2012-2015年发展战略</w:t>
      </w:r>
      <w:r>
        <w:rPr>
          <w:rFonts w:hint="eastAsia"/>
        </w:rPr>
        <w:br/>
      </w:r>
      <w:r>
        <w:rPr>
          <w:rFonts w:hint="eastAsia"/>
        </w:rPr>
        <w:t>　　第六节 浙江黑猫神集团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四、2012-2015年发展战略</w:t>
      </w:r>
      <w:r>
        <w:rPr>
          <w:rFonts w:hint="eastAsia"/>
        </w:rPr>
        <w:br/>
      </w:r>
      <w:r>
        <w:rPr>
          <w:rFonts w:hint="eastAsia"/>
        </w:rPr>
        <w:t>　　第七节 成都彩虹电器（集团）股份有限公司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四、2012-2015年发展战略</w:t>
      </w:r>
      <w:r>
        <w:rPr>
          <w:rFonts w:hint="eastAsia"/>
        </w:rPr>
        <w:br/>
      </w:r>
      <w:r>
        <w:rPr>
          <w:rFonts w:hint="eastAsia"/>
        </w:rPr>
        <w:t>　　第八节 广州立白企业集团有限公司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四、2012-2015年发展战略</w:t>
      </w:r>
      <w:r>
        <w:rPr>
          <w:rFonts w:hint="eastAsia"/>
        </w:rPr>
        <w:br/>
      </w:r>
      <w:r>
        <w:rPr>
          <w:rFonts w:hint="eastAsia"/>
        </w:rPr>
        <w:t>　　第九节 江苏三笑集团有限公司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四、2012-2015年发展战略</w:t>
      </w:r>
      <w:r>
        <w:rPr>
          <w:rFonts w:hint="eastAsia"/>
        </w:rPr>
        <w:br/>
      </w:r>
      <w:r>
        <w:rPr>
          <w:rFonts w:hint="eastAsia"/>
        </w:rPr>
        <w:t>　　第十节 江西山峰日化有限公司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四、2012-2015年发展战略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2011中国驱蚊产业投资分析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驱蚊相关产业2011年走势分析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驱蚊行业成长能力及稳定性分析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驱蚊行业生命周期分析</w:t>
      </w:r>
      <w:r>
        <w:rPr>
          <w:rFonts w:hint="eastAsia"/>
        </w:rPr>
        <w:br/>
      </w:r>
      <w:r>
        <w:rPr>
          <w:rFonts w:hint="eastAsia"/>
        </w:rPr>
        <w:t>　　第二节 驱蚊行业增长性与波动性分析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驱蚊行业集中程度分析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行业投资风险</w:t>
      </w:r>
      <w:r>
        <w:rPr>
          <w:rFonts w:hint="eastAsia"/>
        </w:rPr>
        <w:br/>
      </w:r>
      <w:r>
        <w:rPr>
          <w:rFonts w:hint="eastAsia"/>
        </w:rPr>
        <w:t>第十五章 驱蚊行业风险趋势分析与对策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市场竞争风险</w:t>
      </w:r>
      <w:r>
        <w:rPr>
          <w:rFonts w:hint="eastAsia"/>
        </w:rPr>
        <w:br/>
      </w:r>
      <w:r>
        <w:rPr>
          <w:rFonts w:hint="eastAsia"/>
        </w:rPr>
        <w:t>　　第二节 原材料压力风险分析</w:t>
      </w:r>
      <w:r>
        <w:rPr>
          <w:rFonts w:hint="eastAsia"/>
        </w:rPr>
        <w:br/>
      </w:r>
      <w:r>
        <w:rPr>
          <w:rFonts w:hint="eastAsia"/>
        </w:rPr>
        <w:t>　　第三节 出口风险分析</w:t>
      </w:r>
      <w:r>
        <w:rPr>
          <w:rFonts w:hint="eastAsia"/>
        </w:rPr>
        <w:br/>
      </w:r>
      <w:r>
        <w:rPr>
          <w:rFonts w:hint="eastAsia"/>
        </w:rPr>
        <w:t>　　第四节 政策和体制风险</w:t>
      </w:r>
      <w:r>
        <w:rPr>
          <w:rFonts w:hint="eastAsia"/>
        </w:rPr>
        <w:br/>
      </w:r>
      <w:r>
        <w:rPr>
          <w:rFonts w:hint="eastAsia"/>
        </w:rPr>
        <w:t>　　第五节 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驱蚊产业投资风险</w:t>
      </w:r>
      <w:r>
        <w:rPr>
          <w:rFonts w:hint="eastAsia"/>
        </w:rPr>
        <w:br/>
      </w:r>
      <w:r>
        <w:rPr>
          <w:rFonts w:hint="eastAsia"/>
        </w:rPr>
        <w:t>　　第一节 驱蚊行业宏观调控风险</w:t>
      </w:r>
      <w:r>
        <w:rPr>
          <w:rFonts w:hint="eastAsia"/>
        </w:rPr>
        <w:br/>
      </w:r>
      <w:r>
        <w:rPr>
          <w:rFonts w:hint="eastAsia"/>
        </w:rPr>
        <w:t>　　第二节 驱蚊行业竞争风险</w:t>
      </w:r>
      <w:r>
        <w:rPr>
          <w:rFonts w:hint="eastAsia"/>
        </w:rPr>
        <w:br/>
      </w:r>
      <w:r>
        <w:rPr>
          <w:rFonts w:hint="eastAsia"/>
        </w:rPr>
        <w:t>　　第三节 驱蚊行业供需波动风险</w:t>
      </w:r>
      <w:r>
        <w:rPr>
          <w:rFonts w:hint="eastAsia"/>
        </w:rPr>
        <w:br/>
      </w:r>
      <w:r>
        <w:rPr>
          <w:rFonts w:hint="eastAsia"/>
        </w:rPr>
        <w:t>　　第四节 驱蚊行业技术创新风险</w:t>
      </w:r>
      <w:r>
        <w:rPr>
          <w:rFonts w:hint="eastAsia"/>
        </w:rPr>
        <w:br/>
      </w:r>
      <w:r>
        <w:rPr>
          <w:rFonts w:hint="eastAsia"/>
        </w:rPr>
        <w:t>　　第五节 驱蚊行业经营管理风险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行业投资机会</w:t>
      </w:r>
      <w:r>
        <w:rPr>
          <w:rFonts w:hint="eastAsia"/>
        </w:rPr>
        <w:br/>
      </w:r>
      <w:r>
        <w:rPr>
          <w:rFonts w:hint="eastAsia"/>
        </w:rPr>
        <w:t>第十七章 2012-2016年中国驱蚊行业发展趋势研究分析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2012-2016年驱蚊行业国际市场预测</w:t>
      </w:r>
      <w:r>
        <w:rPr>
          <w:rFonts w:hint="eastAsia"/>
        </w:rPr>
        <w:br/>
      </w:r>
      <w:r>
        <w:rPr>
          <w:rFonts w:hint="eastAsia"/>
        </w:rPr>
        <w:t>　　　　一、驱蚊行业产能预测</w:t>
      </w:r>
      <w:r>
        <w:rPr>
          <w:rFonts w:hint="eastAsia"/>
        </w:rPr>
        <w:br/>
      </w:r>
      <w:r>
        <w:rPr>
          <w:rFonts w:hint="eastAsia"/>
        </w:rPr>
        <w:t>　　　　二、驱蚊行业市场需求前景</w:t>
      </w:r>
      <w:r>
        <w:rPr>
          <w:rFonts w:hint="eastAsia"/>
        </w:rPr>
        <w:br/>
      </w:r>
      <w:r>
        <w:rPr>
          <w:rFonts w:hint="eastAsia"/>
        </w:rPr>
        <w:t>　　第二节 中国驱蚊行业发展趋势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2012-2016年驱蚊行业中国市场预测</w:t>
      </w:r>
      <w:r>
        <w:rPr>
          <w:rFonts w:hint="eastAsia"/>
        </w:rPr>
        <w:br/>
      </w:r>
      <w:r>
        <w:rPr>
          <w:rFonts w:hint="eastAsia"/>
        </w:rPr>
        <w:t>　　　　一、驱蚊行业产能预测</w:t>
      </w:r>
      <w:r>
        <w:rPr>
          <w:rFonts w:hint="eastAsia"/>
        </w:rPr>
        <w:br/>
      </w:r>
      <w:r>
        <w:rPr>
          <w:rFonts w:hint="eastAsia"/>
        </w:rPr>
        <w:t>　　　　二、驱蚊行业市场需求前景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驱蚊行业投资机会分析研究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2012-2016年驱蚊行业主要区域投资机会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2012-2016年驱蚊行业出口市场投资机会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中智^林－2012-2016年驱蚊行业企业多元化投资机会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976c2191945a2" w:history="1">
        <w:r>
          <w:rPr>
            <w:rStyle w:val="Hyperlink"/>
          </w:rPr>
          <w:t>2012-2016年中国驱蚊行业现状研究及未来走势分析报告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4976c2191945a2" w:history="1">
        <w:r>
          <w:rPr>
            <w:rStyle w:val="Hyperlink"/>
          </w:rPr>
          <w:t>https://www.20087.com/2012-02/R_quwenhangyexianzhuangyanjiujiweilaiz.html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97162fad54cda" w:history="1">
      <w:r>
        <w:rPr>
          <w:rStyle w:val="Hyperlink"/>
        </w:rPr>
        <w:t>2012-2016年中国驱蚊行业现状研究及未来走势分析报告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quwenhangyexianzhuangyanjiujiweilaiz.html" TargetMode="External" Id="R214976c21919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quwenhangyexianzhuangyanjiujiweilaiz.html" TargetMode="External" Id="R88b97162fad5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2012-02-10T02:39:00Z</dcterms:created>
  <dcterms:modified xsi:type="dcterms:W3CDTF">2012-02-10T03:39:00Z</dcterms:modified>
  <dc:subject>2012-2016年中国驱蚊行业现状研究及未来走势分析报告</dc:subject>
  <dc:title>2012-2016年中国驱蚊行业现状研究及未来走势分析报告</dc:title>
  <cp:keywords>2012-2016年中国驱蚊行业现状研究及未来走势分析报告</cp:keywords>
  <dc:description>2012-2016年中国驱蚊行业现状研究及未来走势分析报告</dc:description>
</cp:coreProperties>
</file>