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7816762a741ba" w:history="1">
              <w:r>
                <w:rPr>
                  <w:rStyle w:val="Hyperlink"/>
                </w:rPr>
                <w:t>中国微调电容器行业研究分析与市场前景预测报告（2026-2032年）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7816762a741ba" w:history="1">
              <w:r>
                <w:rPr>
                  <w:rStyle w:val="Hyperlink"/>
                </w:rPr>
                <w:t>中国微调电容器行业研究分析与市场前景预测报告（2026-2032年）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7816762a741ba" w:history="1">
                <w:r>
                  <w:rPr>
                    <w:rStyle w:val="Hyperlink"/>
                  </w:rPr>
                  <w:t>https://www.20087.com/DiaoYan/2012-02/weidiaodianrongqishichangdiaochajito.html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微调电容器（Trimmer Capacitor）主要用于射频电路中的精细频率调谐与阻抗匹配，常见于通信设备、测试仪器及高频放大器中。产品以陶瓷或空气介质为主，通过机械旋钮或螺丝调节极板间距实现电容值微变，强调高Q值、低损耗及长期稳定性。在5G小基站和物联网模块中，其用于出厂校准以补偿元件公差。然而，机械结构易受振动影响导致参数漂移；且随着高度集成化趋势，分立式微调电容在消费电子中逐渐被数字可调电容或软件校准替代。</w:t>
      </w:r>
      <w:r>
        <w:rPr>
          <w:rFonts w:hint="eastAsia"/>
        </w:rPr>
        <w:br/>
      </w:r>
      <w:r>
        <w:rPr>
          <w:rFonts w:hint="eastAsia"/>
        </w:rPr>
        <w:t>　　未来，微调电容器将聚焦微型化、无源集成与高可靠性场景深化。市场调研网指出，MEMS技术可实现芯片级可调电容，兼具机械调谐精度与IC兼容性；LTCC（低温共烧陶瓷）多层结构支持嵌入式无源集成。在航空航天与国防电子领域，抗辐照、宽温域微调电容需求将持续存在。此外，新材料如BST（钛酸锶钡）铁电薄膜将推动电压调谐型替代机械式方案。长远看，微调电容器将从通用分立元件转型为面向高端射频系统、具备高稳定性和环境适应性的专用调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27816762a741ba" w:history="1">
        <w:r>
          <w:rPr>
            <w:rStyle w:val="Hyperlink"/>
          </w:rPr>
          <w:t>中国微调电容器行业研究分析与市场前景预测报告（2026-2032年）</w:t>
        </w:r>
      </w:hyperlink>
      <w:r>
        <w:rPr>
          <w:rFonts w:hint="eastAsia"/>
        </w:rPr>
        <w:t>》，2025年微调电容器行业市场规模达 亿元，预计2032年市场规模将达 亿元，期间年均复合增长率（CAGR）达 %。报告从市场规模、需求变化及价格动态等维度，系统解析了微调电容器行业的现状与发展趋势。报告深入分析了微调电容器产业链各环节，科学预测了市场前景与技术发展方向，同时聚焦微调电容器细分市场特点及重点企业的经营表现，揭示了微调电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按照不同产品类型，微调电容器主要可以分为如下几个类别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中国不同产品类型微调电容器增长趋势2021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陶瓷电容</w:t>
      </w:r>
      <w:r>
        <w:rPr>
          <w:rFonts w:hint="eastAsia"/>
        </w:rPr>
        <w:br/>
      </w:r>
      <w:r>
        <w:rPr>
          <w:rFonts w:hint="eastAsia"/>
        </w:rPr>
        <w:t>　　　　1.2.3 薄膜电容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按照不同机械调节结构，微调电容器主要可以分为如下几个类别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中国不同机械调节结构微调电容器增长趋势2021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单圈微调电容器</w:t>
      </w:r>
      <w:r>
        <w:rPr>
          <w:rFonts w:hint="eastAsia"/>
        </w:rPr>
        <w:br/>
      </w:r>
      <w:r>
        <w:rPr>
          <w:rFonts w:hint="eastAsia"/>
        </w:rPr>
        <w:t>　　　　1.3.3 多圈微调电容器</w:t>
      </w:r>
      <w:r>
        <w:rPr>
          <w:rFonts w:hint="eastAsia"/>
        </w:rPr>
        <w:br/>
      </w:r>
      <w:r>
        <w:rPr>
          <w:rFonts w:hint="eastAsia"/>
        </w:rPr>
        <w:t>　　1.4 按照不同尺寸规格，微调电容器主要可以分为如下几个类别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中国不同尺寸规格微调电容器增长趋势2021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微型微调电容器</w:t>
      </w:r>
      <w:r>
        <w:rPr>
          <w:rFonts w:hint="eastAsia"/>
        </w:rPr>
        <w:br/>
      </w:r>
      <w:r>
        <w:rPr>
          <w:rFonts w:hint="eastAsia"/>
        </w:rPr>
        <w:t>　　　　1.4.3 超微型微调电容器</w:t>
      </w:r>
      <w:r>
        <w:rPr>
          <w:rFonts w:hint="eastAsia"/>
        </w:rPr>
        <w:br/>
      </w:r>
      <w:r>
        <w:rPr>
          <w:rFonts w:hint="eastAsia"/>
        </w:rPr>
        <w:t>　　　　1.4.4 标准尺寸微调电容器</w:t>
      </w:r>
      <w:r>
        <w:rPr>
          <w:rFonts w:hint="eastAsia"/>
        </w:rPr>
        <w:br/>
      </w:r>
      <w:r>
        <w:rPr>
          <w:rFonts w:hint="eastAsia"/>
        </w:rPr>
        <w:t>　　　　1.4.5 大尺寸微调电容器</w:t>
      </w:r>
      <w:r>
        <w:rPr>
          <w:rFonts w:hint="eastAsia"/>
        </w:rPr>
        <w:br/>
      </w:r>
      <w:r>
        <w:rPr>
          <w:rFonts w:hint="eastAsia"/>
        </w:rPr>
        <w:t>　　1.5 按照不同电容量调节范围，微调电容器主要可以分为如下几个类别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中国不同电容量调节范围微调电容器增长趋势2021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超低电容量微调电容器</w:t>
      </w:r>
      <w:r>
        <w:rPr>
          <w:rFonts w:hint="eastAsia"/>
        </w:rPr>
        <w:br/>
      </w:r>
      <w:r>
        <w:rPr>
          <w:rFonts w:hint="eastAsia"/>
        </w:rPr>
        <w:t>　　　　1.5.3 低电容量微调电容器</w:t>
      </w:r>
      <w:r>
        <w:rPr>
          <w:rFonts w:hint="eastAsia"/>
        </w:rPr>
        <w:br/>
      </w:r>
      <w:r>
        <w:rPr>
          <w:rFonts w:hint="eastAsia"/>
        </w:rPr>
        <w:t>　　　　1.5.4 中等电容量微调电容器</w:t>
      </w:r>
      <w:r>
        <w:rPr>
          <w:rFonts w:hint="eastAsia"/>
        </w:rPr>
        <w:br/>
      </w:r>
      <w:r>
        <w:rPr>
          <w:rFonts w:hint="eastAsia"/>
        </w:rPr>
        <w:t>　　　　1.5.5 高电容量微调电容器</w:t>
      </w:r>
      <w:r>
        <w:rPr>
          <w:rFonts w:hint="eastAsia"/>
        </w:rPr>
        <w:br/>
      </w:r>
      <w:r>
        <w:rPr>
          <w:rFonts w:hint="eastAsia"/>
        </w:rPr>
        <w:t>　　1.6 从不同应用，微调电容器主要包括如下几个方面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中国不同应用微调电容器增长趋势2021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中国微调电容器发展现状及未来趋势（2021-2032）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中国市场微调电容器收入及增长率（2021-2032）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中国市场微调电容器销量及增长率（2021-2032）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中国市场主要微调电容器厂商分析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中国市场主要厂商微调电容器销量及市场占有率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中国市场主要厂商微调电容器销量（2021-2026）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中国市场主要厂商微调电容器收入及市场占有率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中国市场主要厂商微调电容器收入（2021-2026）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中国市场主要厂商微调电容器收入市场份额（2021-2026）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2025年中国市场主要厂商微调电容器收入排名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中国市场主要厂商微调电容器价格（2021-2026）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中国市场主要厂商微调电容器总部及产地分布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中国市场主要厂商成立时间及微调电容器商业化日期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中国市场主要厂商微调电容器产品类型及应用</w:t>
      </w:r>
      <w:r>
        <w:rPr>
          <w:rFonts w:hint="eastAsia"/>
        </w:rPr>
        <w:br/>
      </w:r>
      <w:r>
        <w:rPr>
          <w:rFonts w:hint="eastAsia"/>
        </w:rPr>
        <w:t>　　2.7 微调电容器行业集中度、竞争程度分析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微调电容器行业集中度分析：2025年中国Top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中国市场微调电容器第一梯队、第二梯队和第三梯队厂商（品牌）及2025年市场份额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不同产品类型微调电容器分析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中国市场不同产品类型微调电容器销量（2021-2032）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中国市场不同产品类型微调电容器销量及市场份额（2021-2026）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中国市场不同产品类型微调电容器销量预测（2027-2032）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中国市场不同产品类型微调电容器规模（2021-2032）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中国市场不同产品类型微调电容器规模及市场份额（2021-2026）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中国市场不同产品类型微调电容器规模预测（2027-2032）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中国市场不同产品类型微调电容器价格走势（2021-2032）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不同应用微调电容器分析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中国市场不同应用微调电容器销量（2021-2032）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中国市场不同应用微调电容器销量及市场份额（2021-2026）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中国市场不同应用微调电容器销量预测（2027-2032）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中国市场不同应用微调电容器规模（2021-2032）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中国市场不同应用微调电容器规模及市场份额（2021-2026）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中国市场不同应用微调电容器规模预测（2027-2032）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中国市场不同应用微调电容器价格走势（2021-2032）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微调电容器行业发展分析---发展趋势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微调电容器行业发展分析---厂商壁垒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微调电容器行业发展分析---驱动因素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微调电容器行业发展分析---制约因素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微调电容器中国企业SWOT分析</w:t>
      </w:r>
      <w:r>
        <w:rPr>
          <w:rFonts w:hint="eastAsia"/>
        </w:rPr>
        <w:br/>
      </w:r>
      <w:r>
        <w:rPr>
          <w:rFonts w:hint="eastAsia"/>
        </w:rPr>
        <w:t>　　6.6 微调电容器行业发展分析---行业政策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微调电容器行业产业链简介</w:t>
      </w:r>
      <w:r>
        <w:rPr>
          <w:rFonts w:hint="eastAsia"/>
        </w:rPr>
        <w:br/>
      </w:r>
      <w:r>
        <w:rPr>
          <w:rFonts w:hint="eastAsia"/>
        </w:rPr>
        <w:t>　　7.2 微调电容器产业链分析-上游</w:t>
      </w:r>
      <w:r>
        <w:rPr>
          <w:rFonts w:hint="eastAsia"/>
        </w:rPr>
        <w:br/>
      </w:r>
      <w:r>
        <w:rPr>
          <w:rFonts w:hint="eastAsia"/>
        </w:rPr>
        <w:t>　　7.3 微调电容器产业链分析-中游</w:t>
      </w:r>
      <w:r>
        <w:rPr>
          <w:rFonts w:hint="eastAsia"/>
        </w:rPr>
        <w:br/>
      </w:r>
      <w:r>
        <w:rPr>
          <w:rFonts w:hint="eastAsia"/>
        </w:rPr>
        <w:t>　　7.4 微调电容器产业链分析-下游</w:t>
      </w:r>
      <w:r>
        <w:rPr>
          <w:rFonts w:hint="eastAsia"/>
        </w:rPr>
        <w:br/>
      </w:r>
      <w:r>
        <w:rPr>
          <w:rFonts w:hint="eastAsia"/>
        </w:rPr>
        <w:t>　　7.5 微调电容器行业采购模式</w:t>
      </w:r>
      <w:r>
        <w:rPr>
          <w:rFonts w:hint="eastAsia"/>
        </w:rPr>
        <w:br/>
      </w:r>
      <w:r>
        <w:rPr>
          <w:rFonts w:hint="eastAsia"/>
        </w:rPr>
        <w:t>　　7.6 微调电容器行业生产模式</w:t>
      </w:r>
      <w:r>
        <w:rPr>
          <w:rFonts w:hint="eastAsia"/>
        </w:rPr>
        <w:br/>
      </w:r>
      <w:r>
        <w:rPr>
          <w:rFonts w:hint="eastAsia"/>
        </w:rPr>
        <w:t>　　7.7 微调电容器行业销售模式及销售渠道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中国本土微调电容器产能、产量分析</w:t>
      </w:r>
      <w:r>
        <w:rPr>
          <w:rFonts w:hint="eastAsia"/>
        </w:rPr>
        <w:br/>
      </w:r>
      <w:r>
        <w:rPr>
          <w:rFonts w:hint="eastAsia"/>
        </w:rPr>
        <w:t>　　8.1 中国微调电容器供需现状及预测（2021-2032）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中国微调电容器产能、产量、产能利用率及发展趋势（2021-2032）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中国微调电容器产量、市场需求量及发展趋势（2021-2032）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中国微调电容器进出口分析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中国市场微调电容器主要进口来源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中国市场微调电容器主要出口目的地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不同产品类型微调电容器市场规模2021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不同机械调节结构微调电容器市场规模2021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不同尺寸规格微调电容器市场规模2021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不同电容量调节范围微调电容器市场规模2021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不同应用微调电容器市场规模2021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中国市场主要厂商微调电容器销量（2021-2026）&amp;（千件）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中国市场主要厂商微调电容器销量市场份额（2021-2026）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中国市场主要厂商微调电容器收入（2021-2026）&amp;（万元）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中国市场主要厂商微调电容器收入份额（2021-2026）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2025年中国主要生产商微调电容器收入排名（万元）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中国市场主要厂商微调电容器价格（2021-2026）&amp;（元/件）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中国市场主要厂商微调电容器总部及产地分布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中国市场主要厂商成立时间及微调电容器商业化日期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中国市场主要厂商微调电容器产品类型及应用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2025年中国市场微调电容器主要厂商市场地位（第一梯队、第二梯队和第三梯队）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微调电容器市场投资、并购等现状分析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微调电容器销量（千件）、收入（万元）、价格（元/件）及毛利率（2021-2026）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微调电容器销量（千件）、收入（万元）、价格（元/件）及毛利率（2021-2026）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微调电容器销量（千件）、收入（万元）、价格（元/件）及毛利率（2021-2026）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微调电容器销量（千件）、收入（万元）、价格（元/件）及毛利率（2021-2026）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微调电容器销量（千件）、收入（万元）、价格（元/件）及毛利率（2021-2026）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微调电容器销量（千件）、收入（万元）、价格（元/件）及毛利率（2021-2026）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微调电容器销量（千件）、收入（万元）、价格（元/件）及毛利率（2021-2026）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微调电容器销量（千件）、收入（万元）、价格（元/件）及毛利率（2021-2026）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微调电容器销量（千件）、收入（万元）、价格（元/件）及毛利率（2021-2026）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微调电容器生产基地、总部、竞争对手及市场地位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微调电容器销量（千件）、收入（万元）、价格（元/件）及毛利率（2021-2026）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中国市场不同产品类型微调电容器销量（2021-2026）&amp;（千件）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中国市场不同产品类型微调电容器销量市场份额（2021-2026）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中国市场不同产品类型微调电容器销量预测（2027-2032）&amp;（千件）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中国市场不同产品类型微调电容器销量市场份额预测（2027-2032）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中国市场不同产品类型微调电容器规模（2021-2026）&amp;（万元）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中国市场不同产品类型微调电容器规模市场份额（2021-2026）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中国市场不同产品类型微调电容器规模预测（2027-2032）&amp;（万元）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中国市场不同产品类型微调电容器规模市场份额预测（2027-2032）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中国市场不同应用微调电容器销量（2021-2026）&amp;（千件）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中国市场不同应用微调电容器销量市场份额（2021-2026）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中国市场不同应用微调电容器销量预测（2027-2032）&amp;（千件）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中国市场不同应用微调电容器销量市场份额预测（2027-2032）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中国市场不同应用微调电容器规模（2021-2026）&amp;（万元）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中国市场不同应用微调电容器规模市场份额（2021-2026）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中国市场不同应用微调电容器规模预测（2027-2032）&amp;（万元）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中国市场不同应用微调电容器规模市场份额预测（2027-2032）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微调电容器行业发展分析---发展趋势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微调电容器行业发展分析---厂商壁垒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微调电容器行业发展分析---驱动因素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微调电容器行业发展分析---制约因素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微调电容器行业相关重点政策一览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88： 微调电容器行业供应链分析</w:t>
      </w:r>
      <w:r>
        <w:rPr>
          <w:rFonts w:hint="eastAsia"/>
        </w:rPr>
        <w:br/>
      </w:r>
      <w:r>
        <w:rPr>
          <w:rFonts w:hint="eastAsia"/>
        </w:rPr>
        <w:t>　　表 89： 微调电容器上游原料供应商</w:t>
      </w:r>
      <w:r>
        <w:rPr>
          <w:rFonts w:hint="eastAsia"/>
        </w:rPr>
        <w:br/>
      </w:r>
      <w:r>
        <w:rPr>
          <w:rFonts w:hint="eastAsia"/>
        </w:rPr>
        <w:t>　　表 90： 微调电容器行业主要下游客户</w:t>
      </w:r>
      <w:r>
        <w:rPr>
          <w:rFonts w:hint="eastAsia"/>
        </w:rPr>
        <w:br/>
      </w:r>
      <w:r>
        <w:rPr>
          <w:rFonts w:hint="eastAsia"/>
        </w:rPr>
        <w:t>　　表 91： 微调电容器典型经销商</w:t>
      </w:r>
      <w:r>
        <w:rPr>
          <w:rFonts w:hint="eastAsia"/>
        </w:rPr>
        <w:br/>
      </w:r>
      <w:r>
        <w:rPr>
          <w:rFonts w:hint="eastAsia"/>
        </w:rPr>
        <w:t>　　表 92： 中国微调电容器产量、销量、进口量及出口量（2021-2026）&amp;（千件）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中国微调电容器产量、销量、进口量及出口量预测（2027-2032）&amp;（千件）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中国市场微调电容器主要进口来源</w:t>
      </w:r>
      <w:r>
        <w:rPr>
          <w:rFonts w:hint="eastAsia"/>
        </w:rPr>
        <w:br/>
      </w:r>
      <w:r>
        <w:rPr>
          <w:rFonts w:hint="eastAsia"/>
        </w:rPr>
        <w:t>　　表 95： 中国市场微调电容器主要出口目的地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微调电容器产品图片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中国不同产品类型微调电容器市场规模市场份额2025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陶瓷电容产品图片</w:t>
      </w:r>
      <w:r>
        <w:rPr>
          <w:rFonts w:hint="eastAsia"/>
        </w:rPr>
        <w:br/>
      </w:r>
      <w:r>
        <w:rPr>
          <w:rFonts w:hint="eastAsia"/>
        </w:rPr>
        <w:t>　　图 4： 薄膜电容产品图片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中国不同机械调节结构微调电容器市场规模市场份额2025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单圈微调电容器产品图片</w:t>
      </w:r>
      <w:r>
        <w:rPr>
          <w:rFonts w:hint="eastAsia"/>
        </w:rPr>
        <w:br/>
      </w:r>
      <w:r>
        <w:rPr>
          <w:rFonts w:hint="eastAsia"/>
        </w:rPr>
        <w:t>　　图 8： 多圈微调电容器产品图片</w:t>
      </w:r>
      <w:r>
        <w:rPr>
          <w:rFonts w:hint="eastAsia"/>
        </w:rPr>
        <w:br/>
      </w:r>
      <w:r>
        <w:rPr>
          <w:rFonts w:hint="eastAsia"/>
        </w:rPr>
        <w:t>　　图 9： 中国不同尺寸规格微调电容器市场规模市场份额2025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微型微调电容器产品图片</w:t>
      </w:r>
      <w:r>
        <w:rPr>
          <w:rFonts w:hint="eastAsia"/>
        </w:rPr>
        <w:br/>
      </w:r>
      <w:r>
        <w:rPr>
          <w:rFonts w:hint="eastAsia"/>
        </w:rPr>
        <w:t>　　图 11： 超微型微调电容器产品图片</w:t>
      </w:r>
      <w:r>
        <w:rPr>
          <w:rFonts w:hint="eastAsia"/>
        </w:rPr>
        <w:br/>
      </w:r>
      <w:r>
        <w:rPr>
          <w:rFonts w:hint="eastAsia"/>
        </w:rPr>
        <w:t>　　图 12： 标准尺寸微调电容器产品图片</w:t>
      </w:r>
      <w:r>
        <w:rPr>
          <w:rFonts w:hint="eastAsia"/>
        </w:rPr>
        <w:br/>
      </w:r>
      <w:r>
        <w:rPr>
          <w:rFonts w:hint="eastAsia"/>
        </w:rPr>
        <w:t>　　图 13： 大尺寸微调电容器产品图片</w:t>
      </w:r>
      <w:r>
        <w:rPr>
          <w:rFonts w:hint="eastAsia"/>
        </w:rPr>
        <w:br/>
      </w:r>
      <w:r>
        <w:rPr>
          <w:rFonts w:hint="eastAsia"/>
        </w:rPr>
        <w:t>　　图 14： 中国不同电容量调节范围微调电容器市场规模市场份额2025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超低电容量微调电容器产品图片</w:t>
      </w:r>
      <w:r>
        <w:rPr>
          <w:rFonts w:hint="eastAsia"/>
        </w:rPr>
        <w:br/>
      </w:r>
      <w:r>
        <w:rPr>
          <w:rFonts w:hint="eastAsia"/>
        </w:rPr>
        <w:t>　　图 16： 低电容量微调电容器产品图片</w:t>
      </w:r>
      <w:r>
        <w:rPr>
          <w:rFonts w:hint="eastAsia"/>
        </w:rPr>
        <w:br/>
      </w:r>
      <w:r>
        <w:rPr>
          <w:rFonts w:hint="eastAsia"/>
        </w:rPr>
        <w:t>　　图 17： 中等电容量微调电容器产品图片</w:t>
      </w:r>
      <w:r>
        <w:rPr>
          <w:rFonts w:hint="eastAsia"/>
        </w:rPr>
        <w:br/>
      </w:r>
      <w:r>
        <w:rPr>
          <w:rFonts w:hint="eastAsia"/>
        </w:rPr>
        <w:t>　　图 18： 高电容量微调电容器产品图片</w:t>
      </w:r>
      <w:r>
        <w:rPr>
          <w:rFonts w:hint="eastAsia"/>
        </w:rPr>
        <w:br/>
      </w:r>
      <w:r>
        <w:rPr>
          <w:rFonts w:hint="eastAsia"/>
        </w:rPr>
        <w:t>　　图 19： 中国不同应用微调电容器市场份额2025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家电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中国市场微调电容器市场规模，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中国市场微调电容器收入及增长率（2021-2032）&amp;（万元）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中国市场微调电容器销量及增长率（2021-2032）&amp;（千件）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2025年中国市场主要厂商微调电容器销量市场份额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2025年中国市场主要厂商微调电容器收入市场份额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2025年中国市场前五大厂商微调电容器市场份额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2025年中国市场微调电容器第一梯队、第二梯队和第三梯队厂商（品牌）及市场份额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中国市场不同产品类型微调电容器价格走势（2021-2032）&amp;（元/件）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中国市场不同应用微调电容器价格走势（2021-2032）&amp;（元/件）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微调电容器中国企业SWOT分析</w:t>
      </w:r>
      <w:r>
        <w:rPr>
          <w:rFonts w:hint="eastAsia"/>
        </w:rPr>
        <w:br/>
      </w:r>
      <w:r>
        <w:rPr>
          <w:rFonts w:hint="eastAsia"/>
        </w:rPr>
        <w:t>　　图 35： 微调电容器产业链</w:t>
      </w:r>
      <w:r>
        <w:rPr>
          <w:rFonts w:hint="eastAsia"/>
        </w:rPr>
        <w:br/>
      </w:r>
      <w:r>
        <w:rPr>
          <w:rFonts w:hint="eastAsia"/>
        </w:rPr>
        <w:t>　　图 36： 微调电容器行业采购模式分析</w:t>
      </w:r>
      <w:r>
        <w:rPr>
          <w:rFonts w:hint="eastAsia"/>
        </w:rPr>
        <w:br/>
      </w:r>
      <w:r>
        <w:rPr>
          <w:rFonts w:hint="eastAsia"/>
        </w:rPr>
        <w:t>　　图 37： 微调电容器行业生产模式分析</w:t>
      </w:r>
      <w:r>
        <w:rPr>
          <w:rFonts w:hint="eastAsia"/>
        </w:rPr>
        <w:br/>
      </w:r>
      <w:r>
        <w:rPr>
          <w:rFonts w:hint="eastAsia"/>
        </w:rPr>
        <w:t>　　图 38： 微调电容器行业销售模式分析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中国微调电容器产能、产量、产能利用率及发展趋势（2021-2032）&amp;（千件）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中国微调电容器产量、市场需求量及发展趋势（2021-2032）&amp;（千件）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7816762a741ba" w:history="1">
        <w:r>
          <w:rPr>
            <w:rStyle w:val="Hyperlink"/>
          </w:rPr>
          <w:t>中国微调电容器行业研究分析与市场前景预测报告（2026-2032年）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7816762a741ba" w:history="1">
        <w:r>
          <w:rPr>
            <w:rStyle w:val="Hyperlink"/>
          </w:rPr>
          <w:t>https://www.20087.com/DiaoYan/2012-02/weidiaodianrongqishichangdiaochajito.html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变大一招恢复、微调电容器的性能与结构、喇叭上并联电容的作用、微调电容器的动片识别方法、老收音机电容一般需要更换吗、微调电容器怎么用、全日系电容有必要吗、微调电容怎么调整大小、电容一长一短哪个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d98f01f804978" w:history="1">
      <w:r>
        <w:rPr>
          <w:rStyle w:val="Hyperlink"/>
        </w:rPr>
        <w:t>中国微调电容器行业研究分析与市场前景预测报告（2026-2032年）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weidiaodianrongqishichangdiaochajito.html" TargetMode="External" Id="R0927816762a7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weidiaodianrongqishichangdiaochajito.html" TargetMode="External" Id="R1e4d98f01f80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2026-03-15T01:20:06Z</dcterms:created>
  <dcterms:modified xsi:type="dcterms:W3CDTF">2026-03-15T02:20:06Z</dcterms:modified>
  <dc:subject>中国微调电容器行业研究分析与市场前景预测报告（2026-2032年）</dc:subject>
  <dc:title>中国微调电容器行业研究分析与市场前景预测报告（2026-2032年）</dc:title>
  <cp:keywords>中国微调电容器行业研究分析与市场前景预测报告（2026-2032年）</cp:keywords>
  <dc:description>中国微调电容器行业研究分析与市场前景预测报告（2026-2032年）</dc:description>
</cp:coreProperties>
</file>