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d18d56e774a44" w:history="1">
              <w:r>
                <w:rPr>
                  <w:rStyle w:val="Hyperlink"/>
                </w:rPr>
                <w:t>2025-2031年中国地漏市场调查研究与前景趋势预测报告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d18d56e774a44" w:history="1">
              <w:r>
                <w:rPr>
                  <w:rStyle w:val="Hyperlink"/>
                </w:rPr>
                <w:t>2025-2031年中国地漏市场调查研究与前景趋势预测报告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d18d56e774a44" w:history="1">
                <w:r>
                  <w:rPr>
                    <w:rStyle w:val="Hyperlink"/>
                  </w:rPr>
                  <w:t>https://www.20087.com/2012-02/R_eryierdiloushichangdiaoyanfenxi.html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漏是建筑排水系统中的关键组件，广泛应用于住宅、商业及公共设施的卫生间、厨房、阳台等区域，主要用于快速排除积水并防止异味返溢。目前，地漏产品种类多样，包括T型、翻板式、磁悬浮式、深水封式等多种结构设计，以适应不同使用环境和功能需求。随着消费者对居住品质要求的提升，地漏在防臭、排水效率、美观性等方面的技术不断进步，行业标准逐步完善，产品质量和服务水平有所提高。同时，部分企业开始注重品牌建设与市场推广，推动地漏产品从功能性向装饰性和智能化方向演进。</w:t>
      </w:r>
      <w:r>
        <w:rPr>
          <w:rFonts w:hint="eastAsia"/>
        </w:rPr>
        <w:br/>
      </w:r>
      <w:r>
        <w:rPr>
          <w:rFonts w:hint="eastAsia"/>
        </w:rPr>
        <w:t>　　未来，地漏行业将朝着高性能、多功能、智能化和环保化方向发展。新材料的应用如不锈钢、铜合金以及高分子复合材料，将进一步提升产品的耐腐蚀性与使用寿命。智能地漏有望集成自动感应、水位监测和远程控制等功能，满足智慧家居和高端商用场景的需求。同时，在绿色建筑理念日益普及的背景下，节能环保型地漏产品将成为主流发展方向。此外，随着房地产精装修比例上升及二次装修市场的扩大，地漏作为隐蔽工程中的重要配件，其更换频率和市场需求将持续增长，推动行业向标准化、品牌化、差异化竞争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d18d56e774a44" w:history="1">
        <w:r>
          <w:rPr>
            <w:rStyle w:val="Hyperlink"/>
          </w:rPr>
          <w:t>2025-2031年中国地漏市场调查研究与前景趋势预测报告</w:t>
        </w:r>
      </w:hyperlink>
      <w:r>
        <w:rPr>
          <w:rFonts w:hint="eastAsia"/>
        </w:rPr>
        <w:t>》依托详实数据与一手调研资料，系统分析了地漏行业的产业链结构、市场规模、需求特征及价格体系，客观呈现了地漏行业发展现状，科学预测了地漏市场前景与未来趋势，重点剖析了重点企业的竞争格局、市场集中度及品牌影响力。同时，通过对地漏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地漏行业相关概述</w:t>
      </w:r>
      <w:r>
        <w:rPr>
          <w:rFonts w:hint="eastAsia"/>
        </w:rPr>
        <w:br/>
      </w:r>
      <w:r>
        <w:rPr>
          <w:rFonts w:hint="eastAsia"/>
        </w:rPr>
        <w:t>　　第一节 地漏行业定义及分类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地漏行业经济指标分析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中国地漏行业政策环境分析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地漏市场宏观环境分析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中国地漏产业发展环境分析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二、中国地漏行业政策环境分析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三、中国地漏产业社会环境发展分析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地漏行业全球发展分析</w:t>
      </w:r>
      <w:r>
        <w:rPr>
          <w:rFonts w:hint="eastAsia"/>
        </w:rPr>
        <w:br/>
      </w:r>
      <w:r>
        <w:rPr>
          <w:rFonts w:hint="eastAsia"/>
        </w:rPr>
        <w:t>　　第一节 全球地漏市场总体情况分析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中国地漏行业整体运行现状分析</w:t>
      </w:r>
      <w:r>
        <w:rPr>
          <w:rFonts w:hint="eastAsia"/>
        </w:rPr>
        <w:br/>
      </w:r>
      <w:r>
        <w:rPr>
          <w:rFonts w:hint="eastAsia"/>
        </w:rPr>
        <w:t>　　第一节 地漏行业产业链概况</w:t>
      </w:r>
      <w:r>
        <w:rPr>
          <w:rFonts w:hint="eastAsia"/>
        </w:rPr>
        <w:br/>
      </w:r>
      <w:r>
        <w:rPr>
          <w:rFonts w:hint="eastAsia"/>
        </w:rPr>
        <w:t>　　第二节 地漏行业市场供需情况分析</w:t>
      </w:r>
      <w:r>
        <w:rPr>
          <w:rFonts w:hint="eastAsia"/>
        </w:rPr>
        <w:br/>
      </w:r>
      <w:r>
        <w:rPr>
          <w:rFonts w:hint="eastAsia"/>
        </w:rPr>
        <w:t>　　第三节 中国地漏行业供需平衡指标</w:t>
      </w:r>
      <w:r>
        <w:rPr>
          <w:rFonts w:hint="eastAsia"/>
        </w:rPr>
        <w:br/>
      </w:r>
      <w:r>
        <w:rPr>
          <w:rFonts w:hint="eastAsia"/>
        </w:rPr>
        <w:t>　　第四节 2020-2025年国内地漏行业发展现状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2020-2025年中国地漏所属行业进出口市场分析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地漏所属行业进出口数据统计</w:t>
      </w:r>
      <w:r>
        <w:rPr>
          <w:rFonts w:hint="eastAsia"/>
        </w:rPr>
        <w:br/>
      </w:r>
      <w:r>
        <w:rPr>
          <w:rFonts w:hint="eastAsia"/>
        </w:rPr>
        <w:t>　　第二节 地漏所属行业进出口区域格局分析</w:t>
      </w:r>
      <w:r>
        <w:rPr>
          <w:rFonts w:hint="eastAsia"/>
        </w:rPr>
        <w:br/>
      </w:r>
      <w:r>
        <w:rPr>
          <w:rFonts w:hint="eastAsia"/>
        </w:rPr>
        <w:t>　　第三节 2025-2031年地漏所属行业进出口预测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地漏行业区域市场分析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中国地漏市场格局分析</w:t>
      </w:r>
      <w:r>
        <w:rPr>
          <w:rFonts w:hint="eastAsia"/>
        </w:rPr>
        <w:br/>
      </w:r>
      <w:r>
        <w:rPr>
          <w:rFonts w:hint="eastAsia"/>
        </w:rPr>
        <w:t>　　第一节 中国地漏行业竞争现状分析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第三节 中国地漏行业集中度分析</w:t>
      </w:r>
      <w:r>
        <w:rPr>
          <w:rFonts w:hint="eastAsia"/>
        </w:rPr>
        <w:br/>
      </w:r>
      <w:r>
        <w:rPr>
          <w:rFonts w:hint="eastAsia"/>
        </w:rPr>
        <w:t>　　第四节 地漏企业竞争策略分析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九牧厨卫股份有限公司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北京润德鸿图科技发展有限公司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摩恩（上海）厨卫有限公司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卡贝科技股份有限公司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科勒（中国）投资有限公司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伟星集团有限公司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菲时特集团股份有限公司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埃美柯集团有限公司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帝朗卫浴（广州）有限公司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2025-2031年中国地漏行业发展前景预测</w:t>
      </w:r>
      <w:r>
        <w:rPr>
          <w:rFonts w:hint="eastAsia"/>
        </w:rPr>
        <w:br/>
      </w:r>
      <w:r>
        <w:rPr>
          <w:rFonts w:hint="eastAsia"/>
        </w:rPr>
        <w:t>　　第一节 地漏行业投资回顾</w:t>
      </w:r>
      <w:r>
        <w:rPr>
          <w:rFonts w:hint="eastAsia"/>
        </w:rPr>
        <w:br/>
      </w:r>
      <w:r>
        <w:rPr>
          <w:rFonts w:hint="eastAsia"/>
        </w:rPr>
        <w:t>　　　　一、地漏行业投资规模及增速统计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二、地漏行业投资结构分析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2025-2031年中国地漏行业投资规模及增速预测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2025-2031年中国地漏行业发展趋势预测</w:t>
      </w:r>
      <w:r>
        <w:rPr>
          <w:rFonts w:hint="eastAsia"/>
        </w:rPr>
        <w:br/>
      </w:r>
      <w:r>
        <w:rPr>
          <w:rFonts w:hint="eastAsia"/>
        </w:rPr>
        <w:t>　　　　一、地漏行业发展驱动因素分析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二、地漏行业发展趋势预测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三、2025-2031年中国地漏行业产量预测图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四、2025-2031年中国地漏行业需求预测图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五、2025-2031年中国地漏行业市场规模预测图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六、2025-2031年中国地漏行业价格走势预测图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七、2025-2031年中国地漏行业全球市场份额预测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中-智-林-－地漏行业投资现状及建议</w:t>
      </w:r>
      <w:r>
        <w:rPr>
          <w:rFonts w:hint="eastAsia"/>
        </w:rPr>
        <w:br/>
      </w:r>
      <w:r>
        <w:rPr>
          <w:rFonts w:hint="eastAsia"/>
        </w:rPr>
        <w:t>　　　　一、地漏行业投资项目分析</w:t>
      </w:r>
      <w:r>
        <w:rPr>
          <w:rFonts w:hint="eastAsia"/>
        </w:rPr>
        <w:br/>
      </w:r>
      <w:r>
        <w:rPr>
          <w:rFonts w:hint="eastAsia"/>
        </w:rPr>
        <w:t>　　　　二、地漏行业投资机遇分析</w:t>
      </w:r>
      <w:r>
        <w:rPr>
          <w:rFonts w:hint="eastAsia"/>
        </w:rPr>
        <w:br/>
      </w:r>
      <w:r>
        <w:rPr>
          <w:rFonts w:hint="eastAsia"/>
        </w:rPr>
        <w:t>　　　　三、地漏行业投资风险警示</w:t>
      </w:r>
      <w:r>
        <w:rPr>
          <w:rFonts w:hint="eastAsia"/>
        </w:rPr>
        <w:br/>
      </w:r>
      <w:r>
        <w:rPr>
          <w:rFonts w:hint="eastAsia"/>
        </w:rPr>
        <w:t>　　　　四、地漏行业投资策略建议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地漏行业历程</w:t>
      </w:r>
      <w:r>
        <w:rPr>
          <w:rFonts w:hint="eastAsia"/>
        </w:rPr>
        <w:br/>
      </w:r>
      <w:r>
        <w:rPr>
          <w:rFonts w:hint="eastAsia"/>
        </w:rPr>
        <w:t>　　图表 地漏行业生命周期</w:t>
      </w:r>
      <w:r>
        <w:rPr>
          <w:rFonts w:hint="eastAsia"/>
        </w:rPr>
        <w:br/>
      </w:r>
      <w:r>
        <w:rPr>
          <w:rFonts w:hint="eastAsia"/>
        </w:rPr>
        <w:t>　　图表 地漏行业产业链分析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2020-2025年地漏行业市场容量分析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2020-2025年中国地漏行业产量及增长趋势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2020-2025年中国地漏市场需求量及增速统计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2020-2025年中国地漏出口数量分析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2020-2025年中国地漏出口金额分析</w:t>
      </w:r>
      <w:r>
        <w:rPr>
          <w:rFonts w:hint="eastAsia"/>
        </w:rPr>
        <w:br/>
      </w:r>
      <w:r>
        <w:rPr>
          <w:rFonts w:hint="eastAsia"/>
        </w:rPr>
        <w:t>　　图表 2025年中国地漏进口国家及地区分析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2020-2025年中国地漏行业企业平均规模情况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**地区地漏行业市场需求情况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**地区地漏行业市场需求情况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**地区地漏行业市场需求情况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d18d56e774a44" w:history="1">
        <w:r>
          <w:rPr>
            <w:rStyle w:val="Hyperlink"/>
          </w:rPr>
          <w:t>2025-2031年中国地漏市场调查研究与前景趋势预测报告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d18d56e774a44" w:history="1">
        <w:r>
          <w:rPr>
            <w:rStyle w:val="Hyperlink"/>
          </w:rPr>
          <w:t>https://www.20087.com/2012-02/R_eryierdiloushichangdiaoyanfenxi.html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热点：什么叫地漏、地漏下水道堵塞疏通的最好办法、塑料地漏芯和铜芯哪个好、地漏返臭味如何处理、地漏施工工艺流程、地漏品牌排行榜前十名、地漏的组成部分、地漏品牌、洗手间地漏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dcdf4b4b94a29" w:history="1">
      <w:r>
        <w:rPr>
          <w:rStyle w:val="Hyperlink"/>
        </w:rPr>
        <w:t>2025-2031年中国地漏市场调查研究与前景趋势预测报告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2/R_eryierdiloushichangdiaoyanfenxi.html" TargetMode="External" Id="R662d18d56e77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2/R_eryierdiloushichangdiaoyanfenxi.html" TargetMode="External" Id="R0e4dcdf4b4b9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2025-07-10T03:45:20Z</dcterms:created>
  <dcterms:modified xsi:type="dcterms:W3CDTF">2025-07-10T04:45:20Z</dcterms:modified>
  <dc:subject>2025-2031年中国地漏市场调查研究与前景趋势预测报告</dc:subject>
  <dc:title>2025-2031年中国地漏市场调查研究与前景趋势预测报告</dc:title>
  <cp:keywords>2025-2031年中国地漏市场调查研究与前景趋势预测报告</cp:keywords>
  <dc:description>2025-2031年中国地漏市场调查研究与前景趋势预测报告</dc:description>
</cp:coreProperties>
</file>