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71b8f5b054894" w:history="1">
              <w:r>
                <w:rPr>
                  <w:rStyle w:val="Hyperlink"/>
                </w:rPr>
                <w:t>中国三聚氯氰行业研究分析预测报告（2012版）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71b8f5b054894" w:history="1">
              <w:r>
                <w:rPr>
                  <w:rStyle w:val="Hyperlink"/>
                </w:rPr>
                <w:t>中国三聚氯氰行业研究分析预测报告（2012版）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71b8f5b054894" w:history="1">
                <w:r>
                  <w:rPr>
                    <w:rStyle w:val="Hyperlink"/>
                  </w:rPr>
                  <w:t>https://www.20087.com/2012-03/R_sanjulvqinghangyeyanjiufenxiyuce2012.html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是一种重要的化工原料，广泛应用于涂料、塑料等多个领域。近年来，随着化学工业技术的进步和环保法规的趋严，三聚氯氰的生产和应用不断优化。通过采用先进的合成技术和环保型生产工艺，现代三聚氯氰不仅提高了产品质量和纯度，还增强了在不同应用环境下的适应能力。同时，随着智能制造技术的应用，三聚氯氰的生产过程更加自动化和智能化，提高了生产效率和安全性。此外，随着市场需求的多样化，三聚氯氰的应用范围也在不断拓展，如在新型材料和环保领域的应用。</w:t>
      </w:r>
      <w:r>
        <w:rPr>
          <w:rFonts w:hint="eastAsia"/>
        </w:rPr>
        <w:br/>
      </w:r>
      <w:r>
        <w:rPr>
          <w:rFonts w:hint="eastAsia"/>
        </w:rPr>
        <w:t>　　未来，三聚氯氰的发展将更加注重绿色化与功能化。随着新材料技术的发展，开发具有更高性能和更好环保性能的三聚氯氰材料，将成为行业的重要方向，以适应高端应用市场的需求。同时，随着环保法规的进一步完善，三聚氯氰的生产将更加注重环保和资源节约，采用低排放的生产工艺和设备。此外，随着可持续发展理念的推广，开发可循环利用的三聚氯氰生产和应用体系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三聚氯氰产品概述及其上下游分析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三聚氯氰介绍</w:t>
      </w:r>
      <w:r>
        <w:rPr>
          <w:rFonts w:hint="eastAsia"/>
        </w:rPr>
        <w:br/>
      </w:r>
      <w:r>
        <w:rPr>
          <w:rFonts w:hint="eastAsia"/>
        </w:rPr>
        <w:t>　　　　一、三聚氯氰的定义</w:t>
      </w:r>
      <w:r>
        <w:rPr>
          <w:rFonts w:hint="eastAsia"/>
        </w:rPr>
        <w:br/>
      </w:r>
      <w:r>
        <w:rPr>
          <w:rFonts w:hint="eastAsia"/>
        </w:rPr>
        <w:t>　　　　二、三聚氯氰产品的性能</w:t>
      </w:r>
      <w:r>
        <w:rPr>
          <w:rFonts w:hint="eastAsia"/>
        </w:rPr>
        <w:br/>
      </w:r>
      <w:r>
        <w:rPr>
          <w:rFonts w:hint="eastAsia"/>
        </w:rPr>
        <w:t>　　　　三、三聚氯氰的主要用途</w:t>
      </w:r>
      <w:r>
        <w:rPr>
          <w:rFonts w:hint="eastAsia"/>
        </w:rPr>
        <w:br/>
      </w:r>
      <w:r>
        <w:rPr>
          <w:rFonts w:hint="eastAsia"/>
        </w:rPr>
        <w:t>　　　　四、三聚氯氰的包装与储运</w:t>
      </w:r>
      <w:r>
        <w:rPr>
          <w:rFonts w:hint="eastAsia"/>
        </w:rPr>
        <w:br/>
      </w:r>
      <w:r>
        <w:rPr>
          <w:rFonts w:hint="eastAsia"/>
        </w:rPr>
        <w:t>　　第二节 三聚氯氰的上游产品</w:t>
      </w:r>
      <w:r>
        <w:rPr>
          <w:rFonts w:hint="eastAsia"/>
        </w:rPr>
        <w:br/>
      </w:r>
      <w:r>
        <w:rPr>
          <w:rFonts w:hint="eastAsia"/>
        </w:rPr>
        <w:t>　　第三节 三聚氯氰的下游产品</w:t>
      </w:r>
      <w:r>
        <w:rPr>
          <w:rFonts w:hint="eastAsia"/>
        </w:rPr>
        <w:br/>
      </w:r>
      <w:r>
        <w:rPr>
          <w:rFonts w:hint="eastAsia"/>
        </w:rPr>
        <w:t>　　第四节 三聚氯氰行业产业链分析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2012-2016年中国三聚氯氰外部发展环境展望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2010-2012年中国三聚氯氰产业社会环境分析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中国三聚氯氰行业相关政策、法规标准分析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中外三聚氯氰发展状况比较</w:t>
      </w:r>
      <w:r>
        <w:rPr>
          <w:rFonts w:hint="eastAsia"/>
        </w:rPr>
        <w:br/>
      </w:r>
      <w:r>
        <w:rPr>
          <w:rFonts w:hint="eastAsia"/>
        </w:rPr>
        <w:t>　　第一节 中国三聚氯氰行业发展状况</w:t>
      </w:r>
      <w:r>
        <w:rPr>
          <w:rFonts w:hint="eastAsia"/>
        </w:rPr>
        <w:br/>
      </w:r>
      <w:r>
        <w:rPr>
          <w:rFonts w:hint="eastAsia"/>
        </w:rPr>
        <w:t>　　　　一、中国三聚氯氰行业发展历程</w:t>
      </w:r>
      <w:r>
        <w:rPr>
          <w:rFonts w:hint="eastAsia"/>
        </w:rPr>
        <w:br/>
      </w:r>
      <w:r>
        <w:rPr>
          <w:rFonts w:hint="eastAsia"/>
        </w:rPr>
        <w:t>　　　　二、中国三聚氯氰行业发展面临的问题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国际三聚氯氰行业发展轨迹综述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一、国际三聚氯氰行业发展历程</w:t>
      </w:r>
      <w:r>
        <w:rPr>
          <w:rFonts w:hint="eastAsia"/>
        </w:rPr>
        <w:br/>
      </w:r>
      <w:r>
        <w:rPr>
          <w:rFonts w:hint="eastAsia"/>
        </w:rPr>
        <w:t>　　　　二、国际三聚氯氰行业发展面临的问题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三聚氯氰的生产工艺及技术进展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三聚氯氰主要生产方法</w:t>
      </w:r>
      <w:r>
        <w:rPr>
          <w:rFonts w:hint="eastAsia"/>
        </w:rPr>
        <w:br/>
      </w:r>
      <w:r>
        <w:rPr>
          <w:rFonts w:hint="eastAsia"/>
        </w:rPr>
        <w:t>　　第二节 三聚氯氰工艺技术进展和发展趋势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国内三聚氯氰生产现状分析</w:t>
      </w:r>
      <w:r>
        <w:rPr>
          <w:rFonts w:hint="eastAsia"/>
        </w:rPr>
        <w:br/>
      </w:r>
      <w:r>
        <w:rPr>
          <w:rFonts w:hint="eastAsia"/>
        </w:rPr>
        <w:t>　　第一节 三聚氯氰行业总体规模</w:t>
      </w:r>
      <w:r>
        <w:rPr>
          <w:rFonts w:hint="eastAsia"/>
        </w:rPr>
        <w:br/>
      </w:r>
      <w:r>
        <w:rPr>
          <w:rFonts w:hint="eastAsia"/>
        </w:rPr>
        <w:t>　　第二节 三聚氯氰产能概况</w:t>
      </w:r>
      <w:r>
        <w:rPr>
          <w:rFonts w:hint="eastAsia"/>
        </w:rPr>
        <w:br/>
      </w:r>
      <w:r>
        <w:rPr>
          <w:rFonts w:hint="eastAsia"/>
        </w:rPr>
        <w:t>　　第三节 三聚氯氰产量概况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三聚氯氰产业的生命周期分析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三聚氯氰原材料供应情况分析</w:t>
      </w:r>
      <w:r>
        <w:rPr>
          <w:rFonts w:hint="eastAsia"/>
        </w:rPr>
        <w:br/>
      </w:r>
      <w:r>
        <w:rPr>
          <w:rFonts w:hint="eastAsia"/>
        </w:rPr>
        <w:t>　　第一节 三聚氯氰主要原材料</w:t>
      </w:r>
      <w:r>
        <w:rPr>
          <w:rFonts w:hint="eastAsia"/>
        </w:rPr>
        <w:br/>
      </w:r>
      <w:r>
        <w:rPr>
          <w:rFonts w:hint="eastAsia"/>
        </w:rPr>
        <w:t>　　第二节 三聚氯氰主要原材料产量变动情况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三聚氯氰主要原材料价格情况</w:t>
      </w:r>
      <w:r>
        <w:rPr>
          <w:rFonts w:hint="eastAsia"/>
        </w:rPr>
        <w:br/>
      </w:r>
      <w:r>
        <w:rPr>
          <w:rFonts w:hint="eastAsia"/>
        </w:rPr>
        <w:t>　　第四节 三聚氯氰主要原材料供应情况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三聚氯氰销售市场分析</w:t>
      </w:r>
      <w:r>
        <w:rPr>
          <w:rFonts w:hint="eastAsia"/>
        </w:rPr>
        <w:br/>
      </w:r>
      <w:r>
        <w:rPr>
          <w:rFonts w:hint="eastAsia"/>
        </w:rPr>
        <w:t>　　第一节 三聚氯氰国内营销模式分析</w:t>
      </w:r>
      <w:r>
        <w:rPr>
          <w:rFonts w:hint="eastAsia"/>
        </w:rPr>
        <w:br/>
      </w:r>
      <w:r>
        <w:rPr>
          <w:rFonts w:hint="eastAsia"/>
        </w:rPr>
        <w:t>　　第二节 三聚氯氰国内分销商形态分析</w:t>
      </w:r>
      <w:r>
        <w:rPr>
          <w:rFonts w:hint="eastAsia"/>
        </w:rPr>
        <w:br/>
      </w:r>
      <w:r>
        <w:rPr>
          <w:rFonts w:hint="eastAsia"/>
        </w:rPr>
        <w:t>　　第三节 三聚氯氰国内销售渠道分析</w:t>
      </w:r>
      <w:r>
        <w:rPr>
          <w:rFonts w:hint="eastAsia"/>
        </w:rPr>
        <w:br/>
      </w:r>
      <w:r>
        <w:rPr>
          <w:rFonts w:hint="eastAsia"/>
        </w:rPr>
        <w:t>　　第四节 三聚氯氰行业国际化营销模式分析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三聚氯氰重点销售区域分析</w:t>
      </w:r>
      <w:r>
        <w:rPr>
          <w:rFonts w:hint="eastAsia"/>
        </w:rPr>
        <w:br/>
      </w:r>
      <w:r>
        <w:rPr>
          <w:rFonts w:hint="eastAsia"/>
        </w:rPr>
        <w:t>　　第六节 三聚氯氰内部与外部流通量分析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三聚氯氰市场价格及价格走势分析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三聚氯氰年度价格变化分析</w:t>
      </w:r>
      <w:r>
        <w:rPr>
          <w:rFonts w:hint="eastAsia"/>
        </w:rPr>
        <w:br/>
      </w:r>
      <w:r>
        <w:rPr>
          <w:rFonts w:hint="eastAsia"/>
        </w:rPr>
        <w:t>　　第二节 三聚氯氰月度价格变化分析</w:t>
      </w:r>
      <w:r>
        <w:rPr>
          <w:rFonts w:hint="eastAsia"/>
        </w:rPr>
        <w:br/>
      </w:r>
      <w:r>
        <w:rPr>
          <w:rFonts w:hint="eastAsia"/>
        </w:rPr>
        <w:t>　　第三节 三聚氯氰各厂家价格分析</w:t>
      </w:r>
      <w:r>
        <w:rPr>
          <w:rFonts w:hint="eastAsia"/>
        </w:rPr>
        <w:br/>
      </w:r>
      <w:r>
        <w:rPr>
          <w:rFonts w:hint="eastAsia"/>
        </w:rPr>
        <w:t>　　第四节 三聚氯氰市场价格驱动因素分析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2012-2016年我国三聚氯氰市场价格预测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2007-2012年三聚氯氰造行业数据监测分析（2661）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2007-2012年三聚氯氰造行业规模分析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2012年三季度三聚氯氰造行业结构分析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2007-2012年三聚氯氰造行业产值分析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2007-2012年三聚氯氰造行业成本费用分析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2007-2012年三聚氯氰造行业盈利能力分析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2012-2016年三聚氯氰竞争格局展望</w:t>
      </w:r>
      <w:r>
        <w:rPr>
          <w:rFonts w:hint="eastAsia"/>
        </w:rPr>
        <w:br/>
      </w:r>
      <w:r>
        <w:rPr>
          <w:rFonts w:hint="eastAsia"/>
        </w:rPr>
        <w:t>　　第一节 三聚氯氰行业的发展周期</w:t>
      </w:r>
      <w:r>
        <w:rPr>
          <w:rFonts w:hint="eastAsia"/>
        </w:rPr>
        <w:br/>
      </w:r>
      <w:r>
        <w:rPr>
          <w:rFonts w:hint="eastAsia"/>
        </w:rPr>
        <w:t>　　　　一、三聚氯氰行业的经济周期</w:t>
      </w:r>
      <w:r>
        <w:rPr>
          <w:rFonts w:hint="eastAsia"/>
        </w:rPr>
        <w:br/>
      </w:r>
      <w:r>
        <w:rPr>
          <w:rFonts w:hint="eastAsia"/>
        </w:rPr>
        <w:t>　　　　二、三聚氯氰行业的增长性与波动性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三、三聚氯氰行业的成熟度</w:t>
      </w:r>
      <w:r>
        <w:rPr>
          <w:rFonts w:hint="eastAsia"/>
        </w:rPr>
        <w:br/>
      </w:r>
      <w:r>
        <w:rPr>
          <w:rFonts w:hint="eastAsia"/>
        </w:rPr>
        <w:t>　　第二节 三聚氯氰行业历史竞争格局综述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一、三聚氯氰行业集中度分析</w:t>
      </w:r>
      <w:r>
        <w:rPr>
          <w:rFonts w:hint="eastAsia"/>
        </w:rPr>
        <w:br/>
      </w:r>
      <w:r>
        <w:rPr>
          <w:rFonts w:hint="eastAsia"/>
        </w:rPr>
        <w:t>　　　　二、三聚氯氰行业竞争程度</w:t>
      </w:r>
      <w:r>
        <w:rPr>
          <w:rFonts w:hint="eastAsia"/>
        </w:rPr>
        <w:br/>
      </w:r>
      <w:r>
        <w:rPr>
          <w:rFonts w:hint="eastAsia"/>
        </w:rPr>
        <w:t>　　第三节 中国三聚氯氰市行业SWOT分析与对策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五、发展我国三聚氯氰市工业的建议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2012-2016年三聚氯氰未来发展趋势及投资风险分析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当前三聚氯氰市存在的问题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2012-2016年三聚氯氰市未来发展预测分析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2012-2016年三聚氯氰市投资前景分析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2012-2016年三聚氯氰行业投资风险展望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2012-2016年三聚氯氰企业经营战略建议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2012-2016年三聚氯氰企业的标竿管理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2012-2016年三聚氯氰企业的资本运作模式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一、三聚氯氰企业国内资本市场的运作建议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二、三聚氯氰企业海外资本市场的运作建议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　2012-2016年三聚氯氰企业营销模式建议</w:t>
      </w:r>
      <w:r>
        <w:rPr>
          <w:rFonts w:hint="eastAsia"/>
        </w:rPr>
        <w:br/>
      </w:r>
      <w:r>
        <w:rPr>
          <w:rFonts w:hint="eastAsia"/>
        </w:rPr>
        <w:t>　　　　一、三聚氯氰企业的国内营销模式建议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二、三聚氯氰企业海外营销模式建议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金融危机对三聚氯氰行业的影响分析</w:t>
      </w:r>
      <w:r>
        <w:rPr>
          <w:rFonts w:hint="eastAsia"/>
        </w:rPr>
        <w:br/>
      </w:r>
      <w:r>
        <w:rPr>
          <w:rFonts w:hint="eastAsia"/>
        </w:rPr>
        <w:t>　　图表 三聚氯氰行业的发展历程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2008-22010年三聚氯氰行业市场规模走势图</w:t>
      </w:r>
      <w:r>
        <w:rPr>
          <w:rFonts w:hint="eastAsia"/>
        </w:rPr>
        <w:br/>
      </w:r>
      <w:r>
        <w:rPr>
          <w:rFonts w:hint="eastAsia"/>
        </w:rPr>
        <w:t>　　图表 三聚氯氰行业产能统计</w:t>
      </w:r>
      <w:r>
        <w:rPr>
          <w:rFonts w:hint="eastAsia"/>
        </w:rPr>
        <w:br/>
      </w:r>
      <w:r>
        <w:rPr>
          <w:rFonts w:hint="eastAsia"/>
        </w:rPr>
        <w:t>　　图表 2008-2010年三聚氯氰行业产量及其增长速度</w:t>
      </w:r>
      <w:r>
        <w:rPr>
          <w:rFonts w:hint="eastAsia"/>
        </w:rPr>
        <w:br/>
      </w:r>
      <w:r>
        <w:rPr>
          <w:rFonts w:hint="eastAsia"/>
        </w:rPr>
        <w:t>　　图表 三聚氯氰行业营销模式分析</w:t>
      </w:r>
      <w:r>
        <w:rPr>
          <w:rFonts w:hint="eastAsia"/>
        </w:rPr>
        <w:br/>
      </w:r>
      <w:r>
        <w:rPr>
          <w:rFonts w:hint="eastAsia"/>
        </w:rPr>
        <w:t>　　图表 三聚氯氰国内销售渠道分析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2009年三聚氯氰重点销售区域分析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2008-2010年三聚氯氰行业年度价格走势图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2010年三聚氯氰行业月度价格走势图</w:t>
      </w:r>
      <w:r>
        <w:rPr>
          <w:rFonts w:hint="eastAsia"/>
        </w:rPr>
        <w:br/>
      </w:r>
      <w:r>
        <w:rPr>
          <w:rFonts w:hint="eastAsia"/>
        </w:rPr>
        <w:t>　　图表 三聚氯氰行业经济周期分析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2010年三聚氯氰行业集中度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71b8f5b054894" w:history="1">
        <w:r>
          <w:rPr>
            <w:rStyle w:val="Hyperlink"/>
          </w:rPr>
          <w:t>中国三聚氯氰行业研究分析预测报告（2012版）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71b8f5b054894" w:history="1">
        <w:r>
          <w:rPr>
            <w:rStyle w:val="Hyperlink"/>
          </w:rPr>
          <w:t>https://www.20087.com/2012-03/R_sanjulvqinghangyeyanjiufenxiyuce2012.html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cd90b6e2b44d5" w:history="1">
      <w:r>
        <w:rPr>
          <w:rStyle w:val="Hyperlink"/>
        </w:rPr>
        <w:t>中国三聚氯氰行业研究分析预测报告（2012版）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julvqinghangyeyanjiufenxiyuce2012.html" TargetMode="External" Id="Rc4c71b8f5b05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julvqinghangyeyanjiufenxiyuce2012.html" TargetMode="External" Id="Rd32cd90b6e2b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2012-03-20T04:49:00Z</dcterms:created>
  <dcterms:modified xsi:type="dcterms:W3CDTF">2012-03-20T05:49:00Z</dcterms:modified>
  <dc:subject>中国三聚氯氰行业研究分析预测报告（2012版）</dc:subject>
  <dc:title>中国三聚氯氰行业研究分析预测报告（2012版）</dc:title>
  <cp:keywords>中国三聚氯氰行业研究分析预测报告（2012版）</cp:keywords>
  <dc:description>中国三聚氯氰行业研究分析预测报告（2012版）</dc:description>
</cp:coreProperties>
</file>