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f1f67d9044fd" w:history="1">
              <w:r>
                <w:rPr>
                  <w:rStyle w:val="Hyperlink"/>
                </w:rPr>
                <w:t>中国假期培训行业研究分析报告（2012版）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f1f67d9044fd" w:history="1">
              <w:r>
                <w:rPr>
                  <w:rStyle w:val="Hyperlink"/>
                </w:rPr>
                <w:t>中国假期培训行业研究分析报告（2012版）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8f1f67d9044fd" w:history="1">
                <w:r>
                  <w:rPr>
                    <w:rStyle w:val="Hyperlink"/>
                  </w:rPr>
                  <w:t>https://www.20087.com/2012-03/R_jiaqipeixunhangyeyanjiufenxi2012ban.html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三、国内培训市场需求持续走高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四、我国培训业发展的趋向透析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　　六、国内培训机构的生存现状</w:t>
      </w:r>
      <w:r>
        <w:rPr>
          <w:rFonts w:hint="eastAsia"/>
        </w:rPr>
        <w:br/>
      </w:r>
      <w:r>
        <w:rPr>
          <w:rFonts w:hint="eastAsia"/>
        </w:rPr>
        <w:t>　　　　七、培训机构的主要形式及差异解析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第二节 2011-2012年中国培训产业化分析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二、培训产业化应具备的特征分析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三、中国培训产业化的发展路径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四、培训产业化的实现对策探讨</w:t>
      </w:r>
      <w:r>
        <w:rPr>
          <w:rFonts w:hint="eastAsia"/>
        </w:rPr>
        <w:br/>
      </w:r>
      <w:r>
        <w:rPr>
          <w:rFonts w:hint="eastAsia"/>
        </w:rPr>
        <w:t>　　第三节 2011-2012年中国培训行业存在的问题探讨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二、中国培训行业存在的深层次隐忧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三、直面中国培训业的危机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第四节 2011-2012年中国培训行业发展对策分析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一、中国培训机构的突围之策</w:t>
      </w:r>
      <w:r>
        <w:rPr>
          <w:rFonts w:hint="eastAsia"/>
        </w:rPr>
        <w:br/>
      </w:r>
      <w:r>
        <w:rPr>
          <w:rFonts w:hint="eastAsia"/>
        </w:rPr>
        <w:t>　　　　二、中国培训行业健康发展的策略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2011-2012年中国假期培训班市场社会环境分析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二、中国现阶段人口学历状况</w:t>
      </w:r>
      <w:r>
        <w:rPr>
          <w:rFonts w:hint="eastAsia"/>
        </w:rPr>
        <w:br/>
      </w:r>
      <w:r>
        <w:rPr>
          <w:rFonts w:hint="eastAsia"/>
        </w:rPr>
        <w:t>　　　　三、居民教育观念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一、假期将至培训又热</w:t>
      </w:r>
      <w:r>
        <w:rPr>
          <w:rFonts w:hint="eastAsia"/>
        </w:rPr>
        <w:br/>
      </w:r>
      <w:r>
        <w:rPr>
          <w:rFonts w:hint="eastAsia"/>
        </w:rPr>
        <w:t>　　　　二、假期培训市场供求脱节趣味培训待发掘</w:t>
      </w:r>
      <w:r>
        <w:rPr>
          <w:rFonts w:hint="eastAsia"/>
        </w:rPr>
        <w:br/>
      </w:r>
      <w:r>
        <w:rPr>
          <w:rFonts w:hint="eastAsia"/>
        </w:rPr>
        <w:t>　　　　三、寒假培训种类多，个性化教育优势凸显</w:t>
      </w:r>
      <w:r>
        <w:rPr>
          <w:rFonts w:hint="eastAsia"/>
        </w:rPr>
        <w:br/>
      </w:r>
      <w:r>
        <w:rPr>
          <w:rFonts w:hint="eastAsia"/>
        </w:rPr>
        <w:t>　　　　四、理性选择假期培训班消费仍需理性</w:t>
      </w:r>
      <w:r>
        <w:rPr>
          <w:rFonts w:hint="eastAsia"/>
        </w:rPr>
        <w:br/>
      </w:r>
      <w:r>
        <w:rPr>
          <w:rFonts w:hint="eastAsia"/>
        </w:rPr>
        <w:t>　　第二节 2011-2012年中国假期培训班行业现状分析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一、假期成为学生的“第二学期”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第三节 2011-2012年中国假期培训业市场深度剖析</w:t>
      </w:r>
      <w:r>
        <w:rPr>
          <w:rFonts w:hint="eastAsia"/>
        </w:rPr>
        <w:br/>
      </w:r>
      <w:r>
        <w:rPr>
          <w:rFonts w:hint="eastAsia"/>
        </w:rPr>
        <w:t>　　　　一、假期培训复合模式受追捧</w:t>
      </w:r>
      <w:r>
        <w:rPr>
          <w:rFonts w:hint="eastAsia"/>
        </w:rPr>
        <w:br/>
      </w:r>
      <w:r>
        <w:rPr>
          <w:rFonts w:hint="eastAsia"/>
        </w:rPr>
        <w:t>　　　　二、假期培训应多注重市场需求</w:t>
      </w:r>
      <w:r>
        <w:rPr>
          <w:rFonts w:hint="eastAsia"/>
        </w:rPr>
        <w:br/>
      </w:r>
      <w:r>
        <w:rPr>
          <w:rFonts w:hint="eastAsia"/>
        </w:rPr>
        <w:t>　　　　三、培训市场也有“假日经济”</w:t>
      </w:r>
      <w:r>
        <w:rPr>
          <w:rFonts w:hint="eastAsia"/>
        </w:rPr>
        <w:br/>
      </w:r>
      <w:r>
        <w:rPr>
          <w:rFonts w:hint="eastAsia"/>
        </w:rPr>
        <w:t>　　　　四、假期培训班学习要根据学生个性特点选择</w:t>
      </w:r>
      <w:r>
        <w:rPr>
          <w:rFonts w:hint="eastAsia"/>
        </w:rPr>
        <w:br/>
      </w:r>
      <w:r>
        <w:rPr>
          <w:rFonts w:hint="eastAsia"/>
        </w:rPr>
        <w:t>　　　　五、多样假期培训套餐透析</w:t>
      </w:r>
      <w:r>
        <w:rPr>
          <w:rFonts w:hint="eastAsia"/>
        </w:rPr>
        <w:br/>
      </w:r>
      <w:r>
        <w:rPr>
          <w:rFonts w:hint="eastAsia"/>
        </w:rPr>
        <w:t>　　第四节 2011-2012年中国假期培训班警惕四种陷阱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二、名师“名”不符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四、小班变大班成“注水”肉</w:t>
      </w:r>
      <w:r>
        <w:rPr>
          <w:rFonts w:hint="eastAsia"/>
        </w:rPr>
        <w:br/>
      </w:r>
      <w:r>
        <w:rPr>
          <w:rFonts w:hint="eastAsia"/>
        </w:rPr>
        <w:t>　　第五节 2011-2012年中国假期培训班面临的机遇与挑战</w:t>
      </w:r>
      <w:r>
        <w:rPr>
          <w:rFonts w:hint="eastAsia"/>
        </w:rPr>
        <w:br/>
      </w:r>
      <w:r>
        <w:rPr>
          <w:rFonts w:hint="eastAsia"/>
        </w:rPr>
        <w:t>　　　　一、暑假培训市场良莠不齐</w:t>
      </w:r>
      <w:r>
        <w:rPr>
          <w:rFonts w:hint="eastAsia"/>
        </w:rPr>
        <w:br/>
      </w:r>
      <w:r>
        <w:rPr>
          <w:rFonts w:hint="eastAsia"/>
        </w:rPr>
        <w:t>　　　　二、假期培训市场供求脱节趣味培训市场尚待发掘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2011-2012年中国假期培训市场运行走势分析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2011-2012年冬假期培训市场有点热</w:t>
      </w:r>
      <w:r>
        <w:rPr>
          <w:rFonts w:hint="eastAsia"/>
        </w:rPr>
        <w:br/>
      </w:r>
      <w:r>
        <w:rPr>
          <w:rFonts w:hint="eastAsia"/>
        </w:rPr>
        <w:t>　　　　一、寒假班，出国培训项目大热</w:t>
      </w:r>
      <w:r>
        <w:rPr>
          <w:rFonts w:hint="eastAsia"/>
        </w:rPr>
        <w:br/>
      </w:r>
      <w:r>
        <w:rPr>
          <w:rFonts w:hint="eastAsia"/>
        </w:rPr>
        <w:t>　　　　二、英语培训——学生以出国留学为目的</w:t>
      </w:r>
      <w:r>
        <w:rPr>
          <w:rFonts w:hint="eastAsia"/>
        </w:rPr>
        <w:br/>
      </w:r>
      <w:r>
        <w:rPr>
          <w:rFonts w:hint="eastAsia"/>
        </w:rPr>
        <w:t>　　　　三、特长培训——大多只为培养兴趣</w:t>
      </w:r>
      <w:r>
        <w:rPr>
          <w:rFonts w:hint="eastAsia"/>
        </w:rPr>
        <w:br/>
      </w:r>
      <w:r>
        <w:rPr>
          <w:rFonts w:hint="eastAsia"/>
        </w:rPr>
        <w:t>　　　　四、拓展培训——体验式教学引导学生思考</w:t>
      </w:r>
      <w:r>
        <w:rPr>
          <w:rFonts w:hint="eastAsia"/>
        </w:rPr>
        <w:br/>
      </w:r>
      <w:r>
        <w:rPr>
          <w:rFonts w:hint="eastAsia"/>
        </w:rPr>
        <w:t>　　第二节 2011-2012年省城暑假培训市场火爆异常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2011-2012年中国假期培训市场新动态分析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2011-2012年中国假期热点培训班课程运行调研</w:t>
      </w:r>
      <w:r>
        <w:rPr>
          <w:rFonts w:hint="eastAsia"/>
        </w:rPr>
        <w:br/>
      </w:r>
      <w:r>
        <w:rPr>
          <w:rFonts w:hint="eastAsia"/>
        </w:rPr>
        <w:t>　　第一节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第四节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假期校本教师培训定位探讨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假期校本教师培训深度剖析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假期校本教师培训关系处理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2011-2012年中国假期培训市场特色营销透析</w:t>
      </w:r>
      <w:r>
        <w:rPr>
          <w:rFonts w:hint="eastAsia"/>
        </w:rPr>
        <w:br/>
      </w:r>
      <w:r>
        <w:rPr>
          <w:rFonts w:hint="eastAsia"/>
        </w:rPr>
        <w:t>　　第一节 2011-2012年中国假期培训班现状分析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二、淄博假期培训更看重“牌子”</w:t>
      </w:r>
      <w:r>
        <w:rPr>
          <w:rFonts w:hint="eastAsia"/>
        </w:rPr>
        <w:br/>
      </w:r>
      <w:r>
        <w:rPr>
          <w:rFonts w:hint="eastAsia"/>
        </w:rPr>
        <w:t>　　第二节 2011-2012年中国假期培训特色营销解析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1、特训班限额招生</w:t>
      </w:r>
      <w:r>
        <w:rPr>
          <w:rFonts w:hint="eastAsia"/>
        </w:rPr>
        <w:br/>
      </w:r>
      <w:r>
        <w:rPr>
          <w:rFonts w:hint="eastAsia"/>
        </w:rPr>
        <w:t>　　　　　　2、单科班自主选课</w:t>
      </w:r>
      <w:r>
        <w:rPr>
          <w:rFonts w:hint="eastAsia"/>
        </w:rPr>
        <w:br/>
      </w:r>
      <w:r>
        <w:rPr>
          <w:rFonts w:hint="eastAsia"/>
        </w:rPr>
        <w:t>　　　　　　3、网络班名师汇聚</w:t>
      </w:r>
      <w:r>
        <w:rPr>
          <w:rFonts w:hint="eastAsia"/>
        </w:rPr>
        <w:br/>
      </w:r>
      <w:r>
        <w:rPr>
          <w:rFonts w:hint="eastAsia"/>
        </w:rPr>
        <w:t>　　　　　　4、封闭班敦促学习</w:t>
      </w:r>
      <w:r>
        <w:rPr>
          <w:rFonts w:hint="eastAsia"/>
        </w:rPr>
        <w:br/>
      </w:r>
      <w:r>
        <w:rPr>
          <w:rFonts w:hint="eastAsia"/>
        </w:rPr>
        <w:t>　　第四节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2011-2012年中国假期培训市场全面调研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2011-2012年中国假期培训市场深度调查分析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二、让孩子参加假期培训班的目的调查分析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三、让孩子接受假期培训的时间调查分析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四、让孩子接受假期培训费用支出情况分析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五、参加的假期培训课占比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受访者对假期培训需要改进意见分析</w:t>
      </w:r>
      <w:r>
        <w:rPr>
          <w:rFonts w:hint="eastAsia"/>
        </w:rPr>
        <w:br/>
      </w:r>
      <w:r>
        <w:rPr>
          <w:rFonts w:hint="eastAsia"/>
        </w:rPr>
        <w:t>　　第五节 调研结论</w:t>
      </w:r>
      <w:r>
        <w:rPr>
          <w:rFonts w:hint="eastAsia"/>
        </w:rPr>
        <w:br/>
      </w:r>
      <w:r>
        <w:rPr>
          <w:rFonts w:hint="eastAsia"/>
        </w:rPr>
        <w:t>　　　　一、学生渐成高端英语消费主体</w:t>
      </w:r>
      <w:r>
        <w:rPr>
          <w:rFonts w:hint="eastAsia"/>
        </w:rPr>
        <w:br/>
      </w:r>
      <w:r>
        <w:rPr>
          <w:rFonts w:hint="eastAsia"/>
        </w:rPr>
        <w:t>　　　　二、两类学生高端英语消费</w:t>
      </w:r>
      <w:r>
        <w:rPr>
          <w:rFonts w:hint="eastAsia"/>
        </w:rPr>
        <w:br/>
      </w:r>
      <w:r>
        <w:rPr>
          <w:rFonts w:hint="eastAsia"/>
        </w:rPr>
        <w:t>　　　　　　1、出国留学的学生人群是继商务人士之后高端英语VIP服务的又一大消费群体</w:t>
      </w:r>
      <w:r>
        <w:rPr>
          <w:rFonts w:hint="eastAsia"/>
        </w:rPr>
        <w:br/>
      </w:r>
      <w:r>
        <w:rPr>
          <w:rFonts w:hint="eastAsia"/>
        </w:rPr>
        <w:t>　　　　　　2、中学英语考试培训的高端服务愈演愈烈</w:t>
      </w:r>
      <w:r>
        <w:rPr>
          <w:rFonts w:hint="eastAsia"/>
        </w:rPr>
        <w:br/>
      </w:r>
      <w:r>
        <w:rPr>
          <w:rFonts w:hint="eastAsia"/>
        </w:rPr>
        <w:t>　　　　　　3、VIP服务开始进入普通家庭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2011-2012年中国假期培训班重点区域市场竞争格局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第三节 2011-2012年中国假期培训班行业竞争中存的问题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2011-2012年中国假期培训班行业竞争趋势分析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2011-2012年中国假期培训行业发展趋势与前景展望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2011-2012年中国假期培训班行业发展前景分析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2011-2012年中国假期培训班行业市场预测分析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2011-2012年中国假期培训行业投资价值研究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2011-2012年中国假期培训班行业投资机会分析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2011-2012年中国假期培训班行业投资风险预警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(中~智林)HB汇总分析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2012-2015年中国假期培训班行业市场预测分析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2012-2015年中国假期培训班市场盈利预测分析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f1f67d9044fd" w:history="1">
        <w:r>
          <w:rPr>
            <w:rStyle w:val="Hyperlink"/>
          </w:rPr>
          <w:t>中国假期培训行业研究分析报告（2012版）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8f1f67d9044fd" w:history="1">
        <w:r>
          <w:rPr>
            <w:rStyle w:val="Hyperlink"/>
          </w:rPr>
          <w:t>https://www.20087.com/2012-03/R_jiaqipeixunhangyeyanjiufenxi2012ban.html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8ffe8c0c444c" w:history="1">
      <w:r>
        <w:rPr>
          <w:rStyle w:val="Hyperlink"/>
        </w:rPr>
        <w:t>中国假期培训行业研究分析报告（2012版）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qipeixunhangyeyanjiufenxi2012ban.html" TargetMode="External" Id="R01f8f1f67d9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qipeixunhangyeyanjiufenxi2012ban.html" TargetMode="External" Id="Rc2828ffe8c0c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2012-03-12T02:07:00Z</dcterms:created>
  <dcterms:modified xsi:type="dcterms:W3CDTF">2012-03-12T03:07:00Z</dcterms:modified>
  <dc:subject>中国假期培训行业研究分析报告（2012版）</dc:subject>
  <dc:title>中国假期培训行业研究分析报告（2012版）</dc:title>
  <cp:keywords>中国假期培训行业研究分析报告（2012版）</cp:keywords>
  <dc:description>中国假期培训行业研究分析报告（2012版）</dc:description>
</cp:coreProperties>
</file>