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e6172d4aa42f4" w:history="1">
              <w:r>
                <w:rPr>
                  <w:rStyle w:val="Hyperlink"/>
                </w:rPr>
                <w:t>中国广西医药市场深度剖析及投资前景分析报告（2012-2016年）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e6172d4aa42f4" w:history="1">
              <w:r>
                <w:rPr>
                  <w:rStyle w:val="Hyperlink"/>
                </w:rPr>
                <w:t>中国广西医药市场深度剖析及投资前景分析报告（2012-2016年）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e6172d4aa42f4" w:history="1">
                <w:r>
                  <w:rPr>
                    <w:rStyle w:val="Hyperlink"/>
                  </w:rPr>
                  <w:t>https://www.20087.com/2012-03/R_guangxiyiyaoshichangshendupoxijitouz.html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三、2011年广西医药行业发展概况</w:t>
      </w:r>
      <w:r>
        <w:rPr>
          <w:rFonts w:hint="eastAsia"/>
        </w:rPr>
        <w:br/>
      </w:r>
      <w:r>
        <w:rPr>
          <w:rFonts w:hint="eastAsia"/>
        </w:rPr>
        <w:t>　　第二节 2011年广西医药行业总体规模分析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　2012-2016年广西医药出口区域市场机会分析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e6172d4aa42f4" w:history="1">
        <w:r>
          <w:rPr>
            <w:rStyle w:val="Hyperlink"/>
          </w:rPr>
          <w:t>中国广西医药市场深度剖析及投资前景分析报告（2012-2016年）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e6172d4aa42f4" w:history="1">
        <w:r>
          <w:rPr>
            <w:rStyle w:val="Hyperlink"/>
          </w:rPr>
          <w:t>https://www.20087.com/2012-03/R_guangxiyiyaoshichangshendupoxijitouz.html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7d70cfd74851" w:history="1">
      <w:r>
        <w:rPr>
          <w:rStyle w:val="Hyperlink"/>
        </w:rPr>
        <w:t>中国广西医药市场深度剖析及投资前景分析报告（2012-2016年）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yiyaoshichangshendupoxijitouz.html" TargetMode="External" Id="R24ee6172d4a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yiyaoshichangshendupoxijitouz.html" TargetMode="External" Id="Ra0fc7d70cfd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2012-03-18T06:38:00Z</dcterms:created>
  <dcterms:modified xsi:type="dcterms:W3CDTF">2012-03-18T07:38:00Z</dcterms:modified>
  <dc:subject>中国广西医药市场深度剖析及投资前景分析报告（2012-2016年）</dc:subject>
  <dc:title>中国广西医药市场深度剖析及投资前景分析报告（2012-2016年）</dc:title>
  <cp:keywords>中国广西医药市场深度剖析及投资前景分析报告（2012-2016年）</cp:keywords>
  <dc:description>中国广西医药市场深度剖析及投资前景分析报告（2012-2016年）</dc:description>
</cp:coreProperties>
</file>