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508d842874365" w:history="1">
              <w:r>
                <w:rPr>
                  <w:rStyle w:val="Hyperlink"/>
                </w:rPr>
                <w:t>中国掘进机细分市场调研分析报告（2012）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508d842874365" w:history="1">
              <w:r>
                <w:rPr>
                  <w:rStyle w:val="Hyperlink"/>
                </w:rPr>
                <w:t>中国掘进机细分市场调研分析报告（2012）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1079A59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508d842874365" w:history="1">
                <w:r>
                  <w:rPr>
                    <w:rStyle w:val="Hyperlink"/>
                  </w:rPr>
                  <w:t>https://www.20087.com/DiaoYan/2012-03/juejinjixifenshichangdiaoyanfenxi201.html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**年前***个月份，我国工程机械行业实现销售产值***亿元，同比增长***％，在机械行业协会统计的***个大子行业中增速最快；实现出口 ***亿美元，同比增长***％。在国内、国外两个市场需求的推动下，以及在行业内优秀公司自身竞争实力不断提高的前提下，有理由相信，**年工程机械行业仍然会保持***%左右的增速，销售收入达***亿元。</w:t>
      </w:r>
      <w:r>
        <w:rPr>
          <w:rFonts w:hint="eastAsia"/>
        </w:rPr>
        <w:br/>
      </w:r>
      <w:r>
        <w:rPr>
          <w:rFonts w:hint="eastAsia"/>
        </w:rPr>
        <w:t>　　全国**年煤及半煤岩巷道掘进总量为9200KM，若发展到有***％采用掘进机掘进，则全国煤矿对掘进机的总需求量约在***台左右，仍有***多 台的缺口。**-**年正好是其发展的高峰期，特别是大功率半煤岩巷道掘进机和适用中小煤矿的小型掘进机将得到发展。随着政府对煤矿开采的安全问 题的关注，未来逐步实现完全机械化生产成为可能，这必然将进一步增加煤矿掘进机的需求增长。</w:t>
      </w:r>
      <w:r>
        <w:rPr>
          <w:rFonts w:hint="eastAsia"/>
        </w:rPr>
        <w:br/>
      </w:r>
      <w:r>
        <w:rPr>
          <w:rFonts w:hint="eastAsia"/>
        </w:rPr>
        <w:t>　　我国国产盾构机仅仅只有市场份额的10-***%，大部分市场还是被欧洲和日本所控制。而且随着城市建设的加快，截至**盾构机的保有量不足以满足国内建设的需 求，预计**年我国盾构机需求量达到***台，即到**年之前我国还需要再购进近***台左右。市场缺口还很大，这部分缺口将大部分由进口产品所 占据，国产产品在**年还难以达到与进口产品相抗衡的水平。因此，盾构机市场国产产品供给能力还需要加强，发展前景向相当可观。</w:t>
      </w:r>
      <w:r>
        <w:rPr>
          <w:rFonts w:hint="eastAsia"/>
        </w:rPr>
        <w:br/>
      </w:r>
      <w:r>
        <w:rPr>
          <w:rFonts w:hint="eastAsia"/>
        </w:rPr>
        <w:br/>
      </w:r>
      <w:r>
        <w:rPr>
          <w:rFonts w:hint="eastAsia"/>
        </w:rPr>
        <w:t>第一章 掘进机行业市场现状分析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二、市场现状</w:t>
      </w:r>
      <w:r>
        <w:rPr>
          <w:rFonts w:hint="eastAsia"/>
        </w:rPr>
        <w:br/>
      </w:r>
      <w:r>
        <w:rPr>
          <w:rFonts w:hint="eastAsia"/>
        </w:rPr>
        <w:t>　　　　　　（一）我国工程机械行业发展</w:t>
      </w:r>
      <w:r>
        <w:rPr>
          <w:rFonts w:hint="eastAsia"/>
        </w:rPr>
        <w:br/>
      </w:r>
      <w:r>
        <w:rPr>
          <w:rFonts w:hint="eastAsia"/>
        </w:rPr>
        <w:t>　　　　　　1.我国工程机械发展快速</w:t>
      </w:r>
      <w:r>
        <w:rPr>
          <w:rFonts w:hint="eastAsia"/>
        </w:rPr>
        <w:br/>
      </w:r>
      <w:r>
        <w:rPr>
          <w:rFonts w:hint="eastAsia"/>
        </w:rPr>
        <w:t>　　　　　　2.工程机械出口市场扩大</w:t>
      </w:r>
      <w:r>
        <w:rPr>
          <w:rFonts w:hint="eastAsia"/>
        </w:rPr>
        <w:br/>
      </w:r>
      <w:r>
        <w:rPr>
          <w:rFonts w:hint="eastAsia"/>
        </w:rPr>
        <w:t>　　　　　　3.工程机械国产率提高</w:t>
      </w:r>
      <w:r>
        <w:rPr>
          <w:rFonts w:hint="eastAsia"/>
        </w:rPr>
        <w:br/>
      </w:r>
      <w:r>
        <w:rPr>
          <w:rFonts w:hint="eastAsia"/>
        </w:rPr>
        <w:t>　　　　　　4.工程机械投资风险</w:t>
      </w:r>
      <w:r>
        <w:rPr>
          <w:rFonts w:hint="eastAsia"/>
        </w:rPr>
        <w:br/>
      </w:r>
      <w:r>
        <w:rPr>
          <w:rFonts w:hint="eastAsia"/>
        </w:rPr>
        <w:t>　　　　　　5.新版《全国重型机械标准》</w:t>
      </w:r>
      <w:r>
        <w:rPr>
          <w:rFonts w:hint="eastAsia"/>
        </w:rPr>
        <w:br/>
      </w:r>
      <w:r>
        <w:rPr>
          <w:rFonts w:hint="eastAsia"/>
        </w:rPr>
        <w:t>　　　　　　6.全球工程机械市场规模</w:t>
      </w:r>
      <w:r>
        <w:rPr>
          <w:rFonts w:hint="eastAsia"/>
        </w:rPr>
        <w:br/>
      </w:r>
      <w:r>
        <w:rPr>
          <w:rFonts w:hint="eastAsia"/>
        </w:rPr>
        <w:t>　　　　　　（二）煤矿掘进机市场概述</w:t>
      </w:r>
      <w:r>
        <w:rPr>
          <w:rFonts w:hint="eastAsia"/>
        </w:rPr>
        <w:br/>
      </w:r>
      <w:r>
        <w:rPr>
          <w:rFonts w:hint="eastAsia"/>
        </w:rPr>
        <w:t>　　　　　　1.煤炭需求增长带动煤炭机械增长</w:t>
      </w:r>
      <w:r>
        <w:rPr>
          <w:rFonts w:hint="eastAsia"/>
        </w:rPr>
        <w:br/>
      </w:r>
      <w:r>
        <w:rPr>
          <w:rFonts w:hint="eastAsia"/>
        </w:rPr>
        <w:t>　　　　　　2.煤矿掘进机应用</w:t>
      </w:r>
      <w:r>
        <w:rPr>
          <w:rFonts w:hint="eastAsia"/>
        </w:rPr>
        <w:br/>
      </w:r>
      <w:r>
        <w:rPr>
          <w:rFonts w:hint="eastAsia"/>
        </w:rPr>
        <w:t>　　　　　　3.煤矿掘进机市场发展</w:t>
      </w:r>
      <w:r>
        <w:rPr>
          <w:rFonts w:hint="eastAsia"/>
        </w:rPr>
        <w:br/>
      </w:r>
      <w:r>
        <w:rPr>
          <w:rFonts w:hint="eastAsia"/>
        </w:rPr>
        <w:t>　　　　　　（三）隧道掘进机市场概述</w:t>
      </w:r>
      <w:r>
        <w:rPr>
          <w:rFonts w:hint="eastAsia"/>
        </w:rPr>
        <w:br/>
      </w:r>
      <w:r>
        <w:rPr>
          <w:rFonts w:hint="eastAsia"/>
        </w:rPr>
        <w:t>　　　　　　1.隧道掘进机的应用</w:t>
      </w:r>
      <w:r>
        <w:rPr>
          <w:rFonts w:hint="eastAsia"/>
        </w:rPr>
        <w:br/>
      </w:r>
      <w:r>
        <w:rPr>
          <w:rFonts w:hint="eastAsia"/>
        </w:rPr>
        <w:t>　　　　　　2.盾构机介绍</w:t>
      </w:r>
      <w:r>
        <w:rPr>
          <w:rFonts w:hint="eastAsia"/>
        </w:rPr>
        <w:br/>
      </w:r>
      <w:r>
        <w:rPr>
          <w:rFonts w:hint="eastAsia"/>
        </w:rPr>
        <w:t>　　　　　　3.基础建设猛增盾构机市场需求巨大</w:t>
      </w:r>
      <w:r>
        <w:rPr>
          <w:rFonts w:hint="eastAsia"/>
        </w:rPr>
        <w:br/>
      </w:r>
      <w:r>
        <w:rPr>
          <w:rFonts w:hint="eastAsia"/>
        </w:rPr>
        <w:t>　　　　　　4.盾构机迎来政策发展机遇</w:t>
      </w:r>
      <w:r>
        <w:rPr>
          <w:rFonts w:hint="eastAsia"/>
        </w:rPr>
        <w:br/>
      </w:r>
      <w:r>
        <w:rPr>
          <w:rFonts w:hint="eastAsia"/>
        </w:rPr>
        <w:t>　　　　　　5.世界盾构机发展水平日新月异</w:t>
      </w:r>
      <w:r>
        <w:rPr>
          <w:rFonts w:hint="eastAsia"/>
        </w:rPr>
        <w:br/>
      </w:r>
      <w:r>
        <w:rPr>
          <w:rFonts w:hint="eastAsia"/>
        </w:rPr>
        <w:t>　　　　　　6.国产盾构机发展的瓶颈</w:t>
      </w:r>
      <w:r>
        <w:rPr>
          <w:rFonts w:hint="eastAsia"/>
        </w:rPr>
        <w:br/>
      </w:r>
      <w:r>
        <w:rPr>
          <w:rFonts w:hint="eastAsia"/>
        </w:rPr>
        <w:t>　　第二节 市场规模</w:t>
      </w:r>
      <w:r>
        <w:rPr>
          <w:rFonts w:hint="eastAsia"/>
        </w:rPr>
        <w:br/>
      </w:r>
      <w:r>
        <w:rPr>
          <w:rFonts w:hint="eastAsia"/>
        </w:rPr>
        <w:t>　　　　一、我国掘进机行业销售收入统计及预测</w:t>
      </w:r>
      <w:r>
        <w:rPr>
          <w:rFonts w:hint="eastAsia"/>
        </w:rPr>
        <w:br/>
      </w:r>
      <w:r>
        <w:rPr>
          <w:rFonts w:hint="eastAsia"/>
        </w:rPr>
        <w:t>　　　　二、我国掘进机行业销量统计</w:t>
      </w:r>
      <w:r>
        <w:rPr>
          <w:rFonts w:hint="eastAsia"/>
        </w:rPr>
        <w:br/>
      </w:r>
      <w:r>
        <w:rPr>
          <w:rFonts w:hint="eastAsia"/>
        </w:rPr>
        <w:t>　　第三节 存在的问题</w:t>
      </w:r>
      <w:r>
        <w:rPr>
          <w:rFonts w:hint="eastAsia"/>
        </w:rPr>
        <w:br/>
      </w:r>
      <w:r>
        <w:rPr>
          <w:rFonts w:hint="eastAsia"/>
        </w:rPr>
        <w:br/>
      </w:r>
      <w:r>
        <w:rPr>
          <w:rFonts w:hint="eastAsia"/>
        </w:rPr>
        <w:t>第二章 掘进机行业市场竞争分析</w:t>
      </w:r>
      <w:r>
        <w:rPr>
          <w:rFonts w:hint="eastAsia"/>
        </w:rPr>
        <w:br/>
      </w:r>
      <w:r>
        <w:rPr>
          <w:rFonts w:hint="eastAsia"/>
        </w:rPr>
        <w:t>　　第一节 市场竞争现状分析</w:t>
      </w:r>
      <w:r>
        <w:rPr>
          <w:rFonts w:hint="eastAsia"/>
        </w:rPr>
        <w:br/>
      </w:r>
      <w:r>
        <w:rPr>
          <w:rFonts w:hint="eastAsia"/>
        </w:rPr>
        <w:t>　　　　一、国产自给率提高</w:t>
      </w:r>
      <w:r>
        <w:rPr>
          <w:rFonts w:hint="eastAsia"/>
        </w:rPr>
        <w:br/>
      </w:r>
      <w:r>
        <w:rPr>
          <w:rFonts w:hint="eastAsia"/>
        </w:rPr>
        <w:t>　　　　二、本土企业规模扩大</w:t>
      </w:r>
      <w:r>
        <w:rPr>
          <w:rFonts w:hint="eastAsia"/>
        </w:rPr>
        <w:br/>
      </w:r>
      <w:r>
        <w:rPr>
          <w:rFonts w:hint="eastAsia"/>
        </w:rPr>
        <w:t>　　　　三、市场集中度较高</w:t>
      </w:r>
      <w:r>
        <w:rPr>
          <w:rFonts w:hint="eastAsia"/>
        </w:rPr>
        <w:br/>
      </w:r>
      <w:r>
        <w:rPr>
          <w:rFonts w:hint="eastAsia"/>
        </w:rPr>
        <w:t>　　　　四、中小企业具有一定发展空间</w:t>
      </w:r>
      <w:r>
        <w:rPr>
          <w:rFonts w:hint="eastAsia"/>
        </w:rPr>
        <w:br/>
      </w:r>
      <w:r>
        <w:rPr>
          <w:rFonts w:hint="eastAsia"/>
        </w:rPr>
        <w:t>　　第二节 企业市场占有率分析</w:t>
      </w:r>
      <w:r>
        <w:rPr>
          <w:rFonts w:hint="eastAsia"/>
        </w:rPr>
        <w:br/>
      </w:r>
      <w:r>
        <w:rPr>
          <w:rFonts w:hint="eastAsia"/>
        </w:rPr>
        <w:t>　　　　一、煤矿掘进机企业市场占有分析</w:t>
      </w:r>
      <w:r>
        <w:rPr>
          <w:rFonts w:hint="eastAsia"/>
        </w:rPr>
        <w:br/>
      </w:r>
      <w:r>
        <w:rPr>
          <w:rFonts w:hint="eastAsia"/>
        </w:rPr>
        <w:t>　　　　二、隧道掘进机企业市场占有分析</w:t>
      </w:r>
      <w:r>
        <w:rPr>
          <w:rFonts w:hint="eastAsia"/>
        </w:rPr>
        <w:br/>
      </w:r>
      <w:r>
        <w:rPr>
          <w:rFonts w:hint="eastAsia"/>
        </w:rPr>
        <w:t>　　第三节 市场供给现状</w:t>
      </w:r>
      <w:r>
        <w:rPr>
          <w:rFonts w:hint="eastAsia"/>
        </w:rPr>
        <w:br/>
      </w:r>
      <w:r>
        <w:rPr>
          <w:rFonts w:hint="eastAsia"/>
        </w:rPr>
        <w:t>　　　　一、煤矿掘进机市场供需</w:t>
      </w:r>
      <w:r>
        <w:rPr>
          <w:rFonts w:hint="eastAsia"/>
        </w:rPr>
        <w:br/>
      </w:r>
      <w:r>
        <w:rPr>
          <w:rFonts w:hint="eastAsia"/>
        </w:rPr>
        <w:t>　　　　二、隧道掘进机市场供需</w:t>
      </w:r>
      <w:r>
        <w:rPr>
          <w:rFonts w:hint="eastAsia"/>
        </w:rPr>
        <w:br/>
      </w:r>
      <w:r>
        <w:rPr>
          <w:rFonts w:hint="eastAsia"/>
        </w:rPr>
        <w:br/>
      </w:r>
      <w:r>
        <w:rPr>
          <w:rFonts w:hint="eastAsia"/>
        </w:rPr>
        <w:t>第三章 掘进机行业制造商分析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一、佳木斯煤矿机械有限公司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二、山西煤机（天地科技）--煤炭科学研究总院太原分院</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三、航天晨光股份有限公司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四、上海隧道工程股份有限公司（隧道股份）</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（三）企业盈利能力分析</w:t>
      </w:r>
      <w:r>
        <w:rPr>
          <w:rFonts w:hint="eastAsia"/>
        </w:rPr>
        <w:br/>
      </w:r>
      <w:r>
        <w:rPr>
          <w:rFonts w:hint="eastAsia"/>
        </w:rPr>
        <w:t>　　　　　　（四）企业经营发展能力分析</w:t>
      </w:r>
      <w:r>
        <w:rPr>
          <w:rFonts w:hint="eastAsia"/>
        </w:rPr>
        <w:br/>
      </w:r>
      <w:r>
        <w:rPr>
          <w:rFonts w:hint="eastAsia"/>
        </w:rPr>
        <w:t>　　　　　　（五）企业偿债能力分析</w:t>
      </w:r>
      <w:r>
        <w:rPr>
          <w:rFonts w:hint="eastAsia"/>
        </w:rPr>
        <w:br/>
      </w:r>
      <w:r>
        <w:rPr>
          <w:rFonts w:hint="eastAsia"/>
        </w:rPr>
        <w:t>　　　　　　（六）企业现金流量分析</w:t>
      </w:r>
      <w:r>
        <w:rPr>
          <w:rFonts w:hint="eastAsia"/>
        </w:rPr>
        <w:br/>
      </w:r>
      <w:r>
        <w:rPr>
          <w:rFonts w:hint="eastAsia"/>
        </w:rPr>
        <w:t>　　　　　　（七）企业经营环比分析</w:t>
      </w:r>
      <w:r>
        <w:rPr>
          <w:rFonts w:hint="eastAsia"/>
        </w:rPr>
        <w:br/>
      </w:r>
      <w:r>
        <w:rPr>
          <w:rFonts w:hint="eastAsia"/>
        </w:rPr>
        <w:t>　　　　　　（八）企业经营状况分析</w:t>
      </w:r>
      <w:r>
        <w:rPr>
          <w:rFonts w:hint="eastAsia"/>
        </w:rPr>
        <w:br/>
      </w:r>
      <w:r>
        <w:rPr>
          <w:rFonts w:hint="eastAsia"/>
        </w:rPr>
        <w:t>　　　　五、三一重型装备有限公司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六、石家庄中煤装备制造有限公司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br/>
      </w:r>
      <w:r>
        <w:rPr>
          <w:rFonts w:hint="eastAsia"/>
        </w:rPr>
        <w:t>第四章 掘进机行业行业发展预测</w:t>
      </w:r>
      <w:r>
        <w:rPr>
          <w:rFonts w:hint="eastAsia"/>
        </w:rPr>
        <w:br/>
      </w:r>
      <w:r>
        <w:rPr>
          <w:rFonts w:hint="eastAsia"/>
        </w:rPr>
        <w:t>　　第一节 技术趋势</w:t>
      </w:r>
      <w:r>
        <w:rPr>
          <w:rFonts w:hint="eastAsia"/>
        </w:rPr>
        <w:br/>
      </w:r>
      <w:r>
        <w:rPr>
          <w:rFonts w:hint="eastAsia"/>
        </w:rPr>
        <w:t>　　第二节 市场前景</w:t>
      </w:r>
      <w:r>
        <w:rPr>
          <w:rFonts w:hint="eastAsia"/>
        </w:rPr>
        <w:br/>
      </w:r>
      <w:r>
        <w:rPr>
          <w:rFonts w:hint="eastAsia"/>
        </w:rPr>
        <w:t>　　　　一、煤矿掘进机市场前景</w:t>
      </w:r>
      <w:r>
        <w:rPr>
          <w:rFonts w:hint="eastAsia"/>
        </w:rPr>
        <w:br/>
      </w:r>
      <w:r>
        <w:rPr>
          <w:rFonts w:hint="eastAsia"/>
        </w:rPr>
        <w:t>　　　　二、隧道掘进机市场前景</w:t>
      </w:r>
      <w:r>
        <w:rPr>
          <w:rFonts w:hint="eastAsia"/>
        </w:rPr>
        <w:br/>
      </w:r>
      <w:r>
        <w:rPr>
          <w:rFonts w:hint="eastAsia"/>
        </w:rPr>
        <w:t>　　第三节 中智.林.：竞争趋势</w:t>
      </w:r>
      <w:r>
        <w:rPr>
          <w:rFonts w:hint="eastAsia"/>
        </w:rPr>
        <w:br/>
      </w:r>
      <w:r>
        <w:rPr>
          <w:rFonts w:hint="eastAsia"/>
        </w:rPr>
        <w:br/>
      </w:r>
      <w:r>
        <w:rPr>
          <w:rFonts w:hint="eastAsia"/>
        </w:rPr>
        <w:t>图表目录</w:t>
      </w:r>
      <w:r>
        <w:rPr>
          <w:rFonts w:hint="eastAsia"/>
        </w:rPr>
        <w:br/>
      </w:r>
      <w:r>
        <w:rPr>
          <w:rFonts w:hint="eastAsia"/>
        </w:rPr>
        <w:t>　　图表 2012-2015年我国掘进机行业销售收入统计</w:t>
      </w:r>
      <w:r>
        <w:rPr>
          <w:rFonts w:hint="eastAsia"/>
        </w:rPr>
        <w:br/>
      </w:r>
      <w:r>
        <w:rPr>
          <w:rFonts w:hint="eastAsia"/>
        </w:rPr>
        <w:t>　　图表 2012-2015年我国煤矿掘进机行业销量统计</w:t>
      </w:r>
      <w:r>
        <w:rPr>
          <w:rFonts w:hint="eastAsia"/>
        </w:rPr>
        <w:br/>
      </w:r>
      <w:r>
        <w:rPr>
          <w:rFonts w:hint="eastAsia"/>
        </w:rPr>
        <w:t>　　图表 2012-2015年我国主要煤矿掘进机市场占有率变化情况</w:t>
      </w:r>
      <w:r>
        <w:rPr>
          <w:rFonts w:hint="eastAsia"/>
        </w:rPr>
        <w:br/>
      </w:r>
      <w:r>
        <w:rPr>
          <w:rFonts w:hint="eastAsia"/>
        </w:rPr>
        <w:t>　　图表 2012-2015年佳木斯煤矿机械有限公司资产、销售收入及利润分析</w:t>
      </w:r>
      <w:r>
        <w:rPr>
          <w:rFonts w:hint="eastAsia"/>
        </w:rPr>
        <w:br/>
      </w:r>
      <w:r>
        <w:rPr>
          <w:rFonts w:hint="eastAsia"/>
        </w:rPr>
        <w:t>　　图表 2012-2015年佳木斯煤矿机械有限公司盈利情况</w:t>
      </w:r>
      <w:r>
        <w:rPr>
          <w:rFonts w:hint="eastAsia"/>
        </w:rPr>
        <w:br/>
      </w:r>
      <w:r>
        <w:rPr>
          <w:rFonts w:hint="eastAsia"/>
        </w:rPr>
        <w:t>　　图表 佳木斯煤矿机械有限公司成长能力分析情况</w:t>
      </w:r>
      <w:r>
        <w:rPr>
          <w:rFonts w:hint="eastAsia"/>
        </w:rPr>
        <w:br/>
      </w:r>
      <w:r>
        <w:rPr>
          <w:rFonts w:hint="eastAsia"/>
        </w:rPr>
        <w:t>　　图表 山西煤机（天地科技）基本信息</w:t>
      </w:r>
      <w:r>
        <w:rPr>
          <w:rFonts w:hint="eastAsia"/>
        </w:rPr>
        <w:br/>
      </w:r>
      <w:r>
        <w:rPr>
          <w:rFonts w:hint="eastAsia"/>
        </w:rPr>
        <w:t>　　图表 2012-2015年山西煤机（天地科技）部分财务情况</w:t>
      </w:r>
      <w:r>
        <w:rPr>
          <w:rFonts w:hint="eastAsia"/>
        </w:rPr>
        <w:br/>
      </w:r>
      <w:r>
        <w:rPr>
          <w:rFonts w:hint="eastAsia"/>
        </w:rPr>
        <w:t>　　图表 2012-2015年山西煤机（天地科技）盈利情况</w:t>
      </w:r>
      <w:r>
        <w:rPr>
          <w:rFonts w:hint="eastAsia"/>
        </w:rPr>
        <w:br/>
      </w:r>
      <w:r>
        <w:rPr>
          <w:rFonts w:hint="eastAsia"/>
        </w:rPr>
        <w:t>　　图表 2012-2015年山西煤机（天地科技）经营发展能力情况</w:t>
      </w:r>
      <w:r>
        <w:rPr>
          <w:rFonts w:hint="eastAsia"/>
        </w:rPr>
        <w:br/>
      </w:r>
      <w:r>
        <w:rPr>
          <w:rFonts w:hint="eastAsia"/>
        </w:rPr>
        <w:t>　　图表 2012-2015年山西煤机（天地科技）资产负债率情况</w:t>
      </w:r>
      <w:r>
        <w:rPr>
          <w:rFonts w:hint="eastAsia"/>
        </w:rPr>
        <w:br/>
      </w:r>
      <w:r>
        <w:rPr>
          <w:rFonts w:hint="eastAsia"/>
        </w:rPr>
        <w:t>　　图表 2012-2015年山西煤机（天地科技）现金流量情况</w:t>
      </w:r>
      <w:r>
        <w:rPr>
          <w:rFonts w:hint="eastAsia"/>
        </w:rPr>
        <w:br/>
      </w:r>
      <w:r>
        <w:rPr>
          <w:rFonts w:hint="eastAsia"/>
        </w:rPr>
        <w:t>　　图表 2012-2015年山西煤机（天地科技）企业经营环比分析</w:t>
      </w:r>
      <w:r>
        <w:rPr>
          <w:rFonts w:hint="eastAsia"/>
        </w:rPr>
        <w:br/>
      </w:r>
      <w:r>
        <w:rPr>
          <w:rFonts w:hint="eastAsia"/>
        </w:rPr>
        <w:t>　　图表 2012-2015年山西煤机（天地科技）经营状况</w:t>
      </w:r>
      <w:r>
        <w:rPr>
          <w:rFonts w:hint="eastAsia"/>
        </w:rPr>
        <w:br/>
      </w:r>
      <w:r>
        <w:rPr>
          <w:rFonts w:hint="eastAsia"/>
        </w:rPr>
        <w:t>　　图表 航天晨光股份有限公司基本信息</w:t>
      </w:r>
      <w:r>
        <w:rPr>
          <w:rFonts w:hint="eastAsia"/>
        </w:rPr>
        <w:br/>
      </w:r>
      <w:r>
        <w:rPr>
          <w:rFonts w:hint="eastAsia"/>
        </w:rPr>
        <w:t>　　图表 2012-2015年航天晨光股份有限公司部分财务情况</w:t>
      </w:r>
      <w:r>
        <w:rPr>
          <w:rFonts w:hint="eastAsia"/>
        </w:rPr>
        <w:br/>
      </w:r>
      <w:r>
        <w:rPr>
          <w:rFonts w:hint="eastAsia"/>
        </w:rPr>
        <w:t>　　图表 2012-2015年航天晨光股份有限公司盈利情况</w:t>
      </w:r>
      <w:r>
        <w:rPr>
          <w:rFonts w:hint="eastAsia"/>
        </w:rPr>
        <w:br/>
      </w:r>
      <w:r>
        <w:rPr>
          <w:rFonts w:hint="eastAsia"/>
        </w:rPr>
        <w:t>　　图表 2012-2015年航天晨光股份有限公司经营发展能力情况</w:t>
      </w:r>
      <w:r>
        <w:rPr>
          <w:rFonts w:hint="eastAsia"/>
        </w:rPr>
        <w:br/>
      </w:r>
      <w:r>
        <w:rPr>
          <w:rFonts w:hint="eastAsia"/>
        </w:rPr>
        <w:t>　　图表 2012-2015年航天晨光股份有限公司资产负债率情况</w:t>
      </w:r>
      <w:r>
        <w:rPr>
          <w:rFonts w:hint="eastAsia"/>
        </w:rPr>
        <w:br/>
      </w:r>
      <w:r>
        <w:rPr>
          <w:rFonts w:hint="eastAsia"/>
        </w:rPr>
        <w:t>　　图表 2012-2015年航天晨光股份有限公司现金流量情况</w:t>
      </w:r>
      <w:r>
        <w:rPr>
          <w:rFonts w:hint="eastAsia"/>
        </w:rPr>
        <w:br/>
      </w:r>
      <w:r>
        <w:rPr>
          <w:rFonts w:hint="eastAsia"/>
        </w:rPr>
        <w:t>　　图表 2012-2015年航天晨光股份有限公司企业经营环比分析</w:t>
      </w:r>
      <w:r>
        <w:rPr>
          <w:rFonts w:hint="eastAsia"/>
        </w:rPr>
        <w:br/>
      </w:r>
      <w:r>
        <w:rPr>
          <w:rFonts w:hint="eastAsia"/>
        </w:rPr>
        <w:t>　　图表 2012-2015年航天晨光股份有限公司经营状况</w:t>
      </w:r>
      <w:r>
        <w:rPr>
          <w:rFonts w:hint="eastAsia"/>
        </w:rPr>
        <w:br/>
      </w:r>
      <w:r>
        <w:rPr>
          <w:rFonts w:hint="eastAsia"/>
        </w:rPr>
        <w:t>　　图表 上海隧道工程股份有限公司（隧道股份）基本信息</w:t>
      </w:r>
      <w:r>
        <w:rPr>
          <w:rFonts w:hint="eastAsia"/>
        </w:rPr>
        <w:br/>
      </w:r>
      <w:r>
        <w:rPr>
          <w:rFonts w:hint="eastAsia"/>
        </w:rPr>
        <w:t>　　图表 2012-2015年上海隧道工程股份有限公司（隧道股份）部分财务情况</w:t>
      </w:r>
      <w:r>
        <w:rPr>
          <w:rFonts w:hint="eastAsia"/>
        </w:rPr>
        <w:br/>
      </w:r>
      <w:r>
        <w:rPr>
          <w:rFonts w:hint="eastAsia"/>
        </w:rPr>
        <w:t>　　图表 2012-2015年上海隧道工程股份有限公司（隧道股份）盈利情况</w:t>
      </w:r>
      <w:r>
        <w:rPr>
          <w:rFonts w:hint="eastAsia"/>
        </w:rPr>
        <w:br/>
      </w:r>
      <w:r>
        <w:rPr>
          <w:rFonts w:hint="eastAsia"/>
        </w:rPr>
        <w:t>　　图表 2012-2015年上海隧道工程股份有限公司（隧道股份）经营发展能力情况</w:t>
      </w:r>
      <w:r>
        <w:rPr>
          <w:rFonts w:hint="eastAsia"/>
        </w:rPr>
        <w:br/>
      </w:r>
      <w:r>
        <w:rPr>
          <w:rFonts w:hint="eastAsia"/>
        </w:rPr>
        <w:t>　　图表 2012-2015年上海隧道工程股份有限公司（隧道股份）资产负债率情况</w:t>
      </w:r>
      <w:r>
        <w:rPr>
          <w:rFonts w:hint="eastAsia"/>
        </w:rPr>
        <w:br/>
      </w:r>
      <w:r>
        <w:rPr>
          <w:rFonts w:hint="eastAsia"/>
        </w:rPr>
        <w:t>　　图表 2012-2015年上海隧道工程股份有限公司（隧道股份）现金流量情况</w:t>
      </w:r>
      <w:r>
        <w:rPr>
          <w:rFonts w:hint="eastAsia"/>
        </w:rPr>
        <w:br/>
      </w:r>
      <w:r>
        <w:rPr>
          <w:rFonts w:hint="eastAsia"/>
        </w:rPr>
        <w:t>　　图表 2012-2015年上海隧道工程股份有限公司（隧道股份）企业经营环比分析</w:t>
      </w:r>
      <w:r>
        <w:rPr>
          <w:rFonts w:hint="eastAsia"/>
        </w:rPr>
        <w:br/>
      </w:r>
      <w:r>
        <w:rPr>
          <w:rFonts w:hint="eastAsia"/>
        </w:rPr>
        <w:t>　　图表 2012-2015年上海隧道工程股份有限公司（隧道股份）经营状况</w:t>
      </w:r>
      <w:r>
        <w:rPr>
          <w:rFonts w:hint="eastAsia"/>
        </w:rPr>
        <w:br/>
      </w:r>
      <w:r>
        <w:rPr>
          <w:rFonts w:hint="eastAsia"/>
        </w:rPr>
        <w:t>　　图表 2012-2015年三一重型装备有限公司资产、销售收入及利润分析</w:t>
      </w:r>
      <w:r>
        <w:rPr>
          <w:rFonts w:hint="eastAsia"/>
        </w:rPr>
        <w:br/>
      </w:r>
      <w:r>
        <w:rPr>
          <w:rFonts w:hint="eastAsia"/>
        </w:rPr>
        <w:t>　　图表 2012-2015年三一重型装备有限公司盈利情况</w:t>
      </w:r>
      <w:r>
        <w:rPr>
          <w:rFonts w:hint="eastAsia"/>
        </w:rPr>
        <w:br/>
      </w:r>
      <w:r>
        <w:rPr>
          <w:rFonts w:hint="eastAsia"/>
        </w:rPr>
        <w:t>　　图表 三一重型装备有限公司成长能力分析情况</w:t>
      </w:r>
      <w:r>
        <w:rPr>
          <w:rFonts w:hint="eastAsia"/>
        </w:rPr>
        <w:br/>
      </w:r>
      <w:r>
        <w:rPr>
          <w:rFonts w:hint="eastAsia"/>
        </w:rPr>
        <w:t>　　图表 2012-2015年石家庄中煤装备制造有限公司资产、销售收入及利润分析</w:t>
      </w:r>
      <w:r>
        <w:rPr>
          <w:rFonts w:hint="eastAsia"/>
        </w:rPr>
        <w:br/>
      </w:r>
      <w:r>
        <w:rPr>
          <w:rFonts w:hint="eastAsia"/>
        </w:rPr>
        <w:t>　　图表 2012-2015年石家庄中煤装备制造有限公司盈利情况</w:t>
      </w:r>
      <w:r>
        <w:rPr>
          <w:rFonts w:hint="eastAsia"/>
        </w:rPr>
        <w:br/>
      </w:r>
      <w:r>
        <w:rPr>
          <w:rFonts w:hint="eastAsia"/>
        </w:rPr>
        <w:t>　　图表 石家庄中煤装备制造有限公司成长能力分析情况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508d842874365" w:history="1">
        <w:r>
          <w:rPr>
            <w:rStyle w:val="Hyperlink"/>
          </w:rPr>
          <w:t>中国掘进机细分市场调研分析报告（2012）</w:t>
        </w:r>
      </w:hyperlink>
      <w:r>
        <w:rPr>
          <w:color w:val="C00000"/>
        </w:rPr>
        <w:t>》，报告编号：</w:t>
      </w:r>
      <w:r>
        <w:rPr>
          <w:rFonts w:hint="eastAsia"/>
          <w:color w:val="C00000"/>
        </w:rPr>
        <w:t>1079A59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508d842874365" w:history="1">
        <w:r>
          <w:rPr>
            <w:rStyle w:val="Hyperlink"/>
          </w:rPr>
          <w:t>https://www.20087.com/DiaoYan/2012-03/juejinjixifenshichangdiaoyanfenxi201.html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热点：掘进机价格多少钱一台、掘进机工作视频、掘进机和盾构机的区别、掘进机型号大全及价格、什么是盾构机、掘进机操作流程、中国盾构机三巨头、掘进机司机、掘进工一般人干得了吗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0580474004aea" w:history="1">
      <w:r>
        <w:rPr>
          <w:rStyle w:val="Hyperlink"/>
        </w:rPr>
        <w:t>中国掘进机细分市场调研分析报告（2012）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3/juejinjixifenshichangdiaoyanfenxi201.html" TargetMode="External" Id="Rdef508d842874365" /></Relationships>
</file>

<file path=word/_rels/header2.xml.rels>&#65279;<?xml version="1.0" encoding="utf-8"?><Relationships xmlns="http://schemas.openxmlformats.org/package/2006/relationships"><Relationship Type="http://schemas.openxmlformats.org/officeDocument/2006/relationships/hyperlink" Target="https://www.20087.com/DiaoYan/2012-03/juejinjixifenshichangdiaoyanfenxi201.html" TargetMode="External" Id="Rc4b058047400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2012-03-28T06:04:00Z</dcterms:created>
  <dcterms:modified xsi:type="dcterms:W3CDTF">2012-03-28T07:04:00Z</dcterms:modified>
  <dc:subject>中国掘进机细分市场调研分析报告（2012）</dc:subject>
  <dc:title>中国掘进机细分市场调研分析报告（2012）</dc:title>
  <cp:keywords>中国掘进机细分市场调研分析报告（2012）</cp:keywords>
  <dc:description>中国掘进机细分市场调研分析报告（2012）</dc:description>
</cp:coreProperties>
</file>