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17a8f74884bc3" w:history="1">
              <w:r>
                <w:rPr>
                  <w:rStyle w:val="Hyperlink"/>
                </w:rPr>
                <w:t>中国擦窗机细分市场调研年度报告（2012版）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17a8f74884bc3" w:history="1">
              <w:r>
                <w:rPr>
                  <w:rStyle w:val="Hyperlink"/>
                </w:rPr>
                <w:t>中国擦窗机细分市场调研年度报告（2012版）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17a8f74884bc3" w:history="1">
                <w:r>
                  <w:rPr>
                    <w:rStyle w:val="Hyperlink"/>
                  </w:rPr>
                  <w:t>https://www.20087.com/DiaoYan/2012-03/cachuangjixifenshichangdiaoyanniandu.html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擦窗机行业市场现状分析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一、擦窗机的基本介绍</w:t>
      </w:r>
      <w:r>
        <w:rPr>
          <w:rFonts w:hint="eastAsia"/>
        </w:rPr>
        <w:br/>
      </w:r>
      <w:r>
        <w:rPr>
          <w:rFonts w:hint="eastAsia"/>
        </w:rPr>
        <w:t>　　　　二、我国高层建筑清洗行业的现状</w:t>
      </w:r>
      <w:r>
        <w:rPr>
          <w:rFonts w:hint="eastAsia"/>
        </w:rPr>
        <w:br/>
      </w:r>
      <w:r>
        <w:rPr>
          <w:rFonts w:hint="eastAsia"/>
        </w:rPr>
        <w:t>　　　　　　（一）建筑清洗的沿革</w:t>
      </w:r>
      <w:r>
        <w:rPr>
          <w:rFonts w:hint="eastAsia"/>
        </w:rPr>
        <w:br/>
      </w:r>
      <w:r>
        <w:rPr>
          <w:rFonts w:hint="eastAsia"/>
        </w:rPr>
        <w:t>　　　　　　（二）建筑清洗的现状</w:t>
      </w:r>
      <w:r>
        <w:rPr>
          <w:rFonts w:hint="eastAsia"/>
        </w:rPr>
        <w:br/>
      </w:r>
      <w:r>
        <w:rPr>
          <w:rFonts w:hint="eastAsia"/>
        </w:rPr>
        <w:t>　　　　　　（三）建筑清洗行业的特点</w:t>
      </w:r>
      <w:r>
        <w:rPr>
          <w:rFonts w:hint="eastAsia"/>
        </w:rPr>
        <w:br/>
      </w:r>
      <w:r>
        <w:rPr>
          <w:rFonts w:hint="eastAsia"/>
        </w:rPr>
        <w:t>　　　　　　（四）改进现状的根本方法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擦窗机行业市场竞争分析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擦窗机行业相关产业分析</w:t>
      </w:r>
      <w:r>
        <w:rPr>
          <w:rFonts w:hint="eastAsia"/>
        </w:rPr>
        <w:br/>
      </w:r>
      <w:r>
        <w:rPr>
          <w:rFonts w:hint="eastAsia"/>
        </w:rPr>
        <w:t>　　第一节 宏观经济影响</w:t>
      </w:r>
      <w:r>
        <w:rPr>
          <w:rFonts w:hint="eastAsia"/>
        </w:rPr>
        <w:br/>
      </w:r>
      <w:r>
        <w:rPr>
          <w:rFonts w:hint="eastAsia"/>
        </w:rPr>
        <w:t>　　　　一、我国经济发展形势</w:t>
      </w:r>
      <w:r>
        <w:rPr>
          <w:rFonts w:hint="eastAsia"/>
        </w:rPr>
        <w:br/>
      </w:r>
      <w:r>
        <w:rPr>
          <w:rFonts w:hint="eastAsia"/>
        </w:rPr>
        <w:t>　　　　二、人民币贬值</w:t>
      </w:r>
      <w:r>
        <w:rPr>
          <w:rFonts w:hint="eastAsia"/>
        </w:rPr>
        <w:br/>
      </w:r>
      <w:r>
        <w:rPr>
          <w:rFonts w:hint="eastAsia"/>
        </w:rPr>
        <w:t>　　第二节 我国重大政策</w:t>
      </w:r>
      <w:r>
        <w:rPr>
          <w:rFonts w:hint="eastAsia"/>
        </w:rPr>
        <w:br/>
      </w:r>
      <w:r>
        <w:rPr>
          <w:rFonts w:hint="eastAsia"/>
        </w:rPr>
        <w:t>　　　　一、扩大内需四项实施措施</w:t>
      </w:r>
      <w:r>
        <w:rPr>
          <w:rFonts w:hint="eastAsia"/>
        </w:rPr>
        <w:br/>
      </w:r>
      <w:r>
        <w:rPr>
          <w:rFonts w:hint="eastAsia"/>
        </w:rPr>
        <w:t>　　　　二、中国将提高部分产品出口退税率调整部分关税</w:t>
      </w:r>
      <w:r>
        <w:rPr>
          <w:rFonts w:hint="eastAsia"/>
        </w:rPr>
        <w:br/>
      </w:r>
      <w:r>
        <w:rPr>
          <w:rFonts w:hint="eastAsia"/>
        </w:rPr>
        <w:t>　　　　三、中国将投9000亿元解决低收入家庭住房难问题</w:t>
      </w:r>
      <w:r>
        <w:rPr>
          <w:rFonts w:hint="eastAsia"/>
        </w:rPr>
        <w:br/>
      </w:r>
      <w:r>
        <w:rPr>
          <w:rFonts w:hint="eastAsia"/>
        </w:rPr>
        <w:t>　　　　四、拉动内需的十项措施</w:t>
      </w:r>
      <w:r>
        <w:rPr>
          <w:rFonts w:hint="eastAsia"/>
        </w:rPr>
        <w:br/>
      </w:r>
      <w:r>
        <w:rPr>
          <w:rFonts w:hint="eastAsia"/>
        </w:rPr>
        <w:t>　　第二节 钢铁行业发展分析</w:t>
      </w:r>
      <w:r>
        <w:rPr>
          <w:rFonts w:hint="eastAsia"/>
        </w:rPr>
        <w:br/>
      </w:r>
      <w:r>
        <w:rPr>
          <w:rFonts w:hint="eastAsia"/>
        </w:rPr>
        <w:t>　　　　一、钢铁与宏观经济分析</w:t>
      </w:r>
      <w:r>
        <w:rPr>
          <w:rFonts w:hint="eastAsia"/>
        </w:rPr>
        <w:br/>
      </w:r>
      <w:r>
        <w:rPr>
          <w:rFonts w:hint="eastAsia"/>
        </w:rPr>
        <w:t>　　　　二、我国钢铁行业现状</w:t>
      </w:r>
      <w:r>
        <w:rPr>
          <w:rFonts w:hint="eastAsia"/>
        </w:rPr>
        <w:br/>
      </w:r>
      <w:r>
        <w:rPr>
          <w:rFonts w:hint="eastAsia"/>
        </w:rPr>
        <w:t>　　　　三、钢铁工业对擦窗机行业的影响</w:t>
      </w:r>
      <w:r>
        <w:rPr>
          <w:rFonts w:hint="eastAsia"/>
        </w:rPr>
        <w:br/>
      </w:r>
      <w:r>
        <w:rPr>
          <w:rFonts w:hint="eastAsia"/>
        </w:rPr>
        <w:t>　　第三节 建筑业发展分析</w:t>
      </w:r>
      <w:r>
        <w:rPr>
          <w:rFonts w:hint="eastAsia"/>
        </w:rPr>
        <w:br/>
      </w:r>
      <w:r>
        <w:rPr>
          <w:rFonts w:hint="eastAsia"/>
        </w:rPr>
        <w:t>　　　　一、我国建筑业发展</w:t>
      </w:r>
      <w:r>
        <w:rPr>
          <w:rFonts w:hint="eastAsia"/>
        </w:rPr>
        <w:br/>
      </w:r>
      <w:r>
        <w:rPr>
          <w:rFonts w:hint="eastAsia"/>
        </w:rPr>
        <w:t>　　　　二、2009年建筑业的发展</w:t>
      </w:r>
      <w:r>
        <w:rPr>
          <w:rFonts w:hint="eastAsia"/>
        </w:rPr>
        <w:br/>
      </w:r>
      <w:r>
        <w:rPr>
          <w:rFonts w:hint="eastAsia"/>
        </w:rPr>
        <w:t>　　　　三、2010年建筑业发展分析</w:t>
      </w:r>
      <w:r>
        <w:rPr>
          <w:rFonts w:hint="eastAsia"/>
        </w:rPr>
        <w:br/>
      </w:r>
      <w:r>
        <w:rPr>
          <w:rFonts w:hint="eastAsia"/>
        </w:rPr>
        <w:t>　　　　四、我国建筑业发展趋势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擦窗机行业制造商分析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一、无锡市申锡建筑机械有限公司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二、上海普英特高层设备有限公司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三、上海西飞三精机械有限公司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四、无锡博宇建筑机械设备厂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五、沈阳安捷擦窗设备有限公司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（三）企业产品营销渠道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（六）企业产品产能分析</w:t>
      </w:r>
      <w:r>
        <w:rPr>
          <w:rFonts w:hint="eastAsia"/>
        </w:rPr>
        <w:br/>
      </w:r>
      <w:r>
        <w:rPr>
          <w:rFonts w:hint="eastAsia"/>
        </w:rPr>
        <w:t>　　　　　　（七）企业产品技术分析</w:t>
      </w:r>
      <w:r>
        <w:rPr>
          <w:rFonts w:hint="eastAsia"/>
        </w:rPr>
        <w:br/>
      </w:r>
      <w:r>
        <w:rPr>
          <w:rFonts w:hint="eastAsia"/>
        </w:rPr>
        <w:t>　　　　　　（八）企业行业地位分析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六、广东裕华兴建筑机械制造有限公司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七、上海考克斯擦窗机设备工程有限公司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八、北京世纪永安科技发展有限公司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九、深圳市顺泰华光擦窗设备有限公司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十、北京凯博擦窗机械技术公司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十一、无锡市傲世机械制造有限公司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十二、南京福瑞得高层楼设备有限公司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擦窗机行业发展预测</w:t>
      </w:r>
      <w:r>
        <w:rPr>
          <w:rFonts w:hint="eastAsia"/>
        </w:rPr>
        <w:br/>
      </w:r>
      <w:r>
        <w:rPr>
          <w:rFonts w:hint="eastAsia"/>
        </w:rPr>
        <w:t>　　第一节 市场前景</w:t>
      </w:r>
      <w:r>
        <w:rPr>
          <w:rFonts w:hint="eastAsia"/>
        </w:rPr>
        <w:br/>
      </w:r>
      <w:r>
        <w:rPr>
          <w:rFonts w:hint="eastAsia"/>
        </w:rPr>
        <w:t>　　第二节 [⋅中智⋅林⋅]竞争趋势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附录：环咨擦窗机行业资讯大全</w:t>
      </w:r>
      <w:r>
        <w:rPr>
          <w:rFonts w:hint="eastAsia"/>
        </w:rPr>
        <w:br/>
      </w:r>
      <w:r>
        <w:rPr>
          <w:rFonts w:hint="eastAsia"/>
        </w:rPr>
        <w:t>　　　　一、擦窗机行业相关协会</w:t>
      </w:r>
      <w:r>
        <w:rPr>
          <w:rFonts w:hint="eastAsia"/>
        </w:rPr>
        <w:br/>
      </w:r>
      <w:r>
        <w:rPr>
          <w:rFonts w:hint="eastAsia"/>
        </w:rPr>
        <w:t>　　　　中国机械工业联合会</w:t>
      </w:r>
      <w:r>
        <w:rPr>
          <w:rFonts w:hint="eastAsia"/>
        </w:rPr>
        <w:br/>
      </w:r>
      <w:r>
        <w:rPr>
          <w:rFonts w:hint="eastAsia"/>
        </w:rPr>
        <w:t>　　　　中国工程机械工业协会</w:t>
      </w:r>
      <w:r>
        <w:rPr>
          <w:rFonts w:hint="eastAsia"/>
        </w:rPr>
        <w:br/>
      </w:r>
      <w:r>
        <w:rPr>
          <w:rFonts w:hint="eastAsia"/>
        </w:rPr>
        <w:t>　　　　中国建筑业协会</w:t>
      </w:r>
      <w:r>
        <w:rPr>
          <w:rFonts w:hint="eastAsia"/>
        </w:rPr>
        <w:br/>
      </w:r>
      <w:r>
        <w:rPr>
          <w:rFonts w:hint="eastAsia"/>
        </w:rPr>
        <w:t>　　　　二、擦窗机行业相关网站</w:t>
      </w:r>
      <w:r>
        <w:rPr>
          <w:rFonts w:hint="eastAsia"/>
        </w:rPr>
        <w:br/>
      </w:r>
      <w:r>
        <w:rPr>
          <w:rFonts w:hint="eastAsia"/>
        </w:rPr>
        <w:t>　　　　中国设备网</w:t>
      </w:r>
      <w:r>
        <w:rPr>
          <w:rFonts w:hint="eastAsia"/>
        </w:rPr>
        <w:br/>
      </w:r>
      <w:r>
        <w:rPr>
          <w:rFonts w:hint="eastAsia"/>
        </w:rPr>
        <w:t>　　　　三、擦窗机行业相关会展</w:t>
      </w:r>
      <w:r>
        <w:rPr>
          <w:rFonts w:hint="eastAsia"/>
        </w:rPr>
        <w:br/>
      </w:r>
      <w:r>
        <w:rPr>
          <w:rFonts w:hint="eastAsia"/>
        </w:rPr>
        <w:t>　　　　2010第三届中国西部（重庆）建筑吊篮及高空作业机械展览会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2009-2011年我国擦窗机行业销售收入规模统计情况</w:t>
      </w:r>
      <w:r>
        <w:rPr>
          <w:rFonts w:hint="eastAsia"/>
        </w:rPr>
        <w:br/>
      </w:r>
      <w:r>
        <w:rPr>
          <w:rFonts w:hint="eastAsia"/>
        </w:rPr>
        <w:t>　　图表 2012-2016年我国擦窗机行业销售收入规模预测情况</w:t>
      </w:r>
      <w:r>
        <w:rPr>
          <w:rFonts w:hint="eastAsia"/>
        </w:rPr>
        <w:br/>
      </w:r>
      <w:r>
        <w:rPr>
          <w:rFonts w:hint="eastAsia"/>
        </w:rPr>
        <w:t>　　图表 2009-2011年我国擦窗机企业市场占有率统计情况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2009-2011年无锡市申锡建筑机械有限公司资产、销售收入及利润情况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2009-2011年无锡市申锡建筑机械有限公司盈利情况</w:t>
      </w:r>
      <w:r>
        <w:rPr>
          <w:rFonts w:hint="eastAsia"/>
        </w:rPr>
        <w:br/>
      </w:r>
      <w:r>
        <w:rPr>
          <w:rFonts w:hint="eastAsia"/>
        </w:rPr>
        <w:t>　　图表 无锡市申锡建筑机械有限公司成长能力分析情况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2009-2011年上海普英特高层设备有限公司资产、销售收入及利润情况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2009-2011年上海普英特高层设备有限公司盈利情况</w:t>
      </w:r>
      <w:r>
        <w:rPr>
          <w:rFonts w:hint="eastAsia"/>
        </w:rPr>
        <w:br/>
      </w:r>
      <w:r>
        <w:rPr>
          <w:rFonts w:hint="eastAsia"/>
        </w:rPr>
        <w:t>　　图表 上海普英特高层设备有限公司成长能力分析情况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2009-2011年上海西飞三精机械有限公司资产、销售收入及利润情况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2009-2011年上海西飞三精机械有限公司盈利情况</w:t>
      </w:r>
      <w:r>
        <w:rPr>
          <w:rFonts w:hint="eastAsia"/>
        </w:rPr>
        <w:br/>
      </w:r>
      <w:r>
        <w:rPr>
          <w:rFonts w:hint="eastAsia"/>
        </w:rPr>
        <w:t>　　图表 上海西飞三精机械有限公司成长能力分析情况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2009-2011年无锡博宇建筑机械设备厂资产、销售收入及利润情况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2009-2011年无锡博宇建筑机械设备厂盈利情况</w:t>
      </w:r>
      <w:r>
        <w:rPr>
          <w:rFonts w:hint="eastAsia"/>
        </w:rPr>
        <w:br/>
      </w:r>
      <w:r>
        <w:rPr>
          <w:rFonts w:hint="eastAsia"/>
        </w:rPr>
        <w:t>　　图表 无锡博宇建筑机械设备厂成长能力分析情况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2009-2011年沈阳安捷擦窗设备有限公司资产、销售收入及利润情况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2009-2011年沈阳安捷擦窗设备有限公司盈利情况</w:t>
      </w:r>
      <w:r>
        <w:rPr>
          <w:rFonts w:hint="eastAsia"/>
        </w:rPr>
        <w:br/>
      </w:r>
      <w:r>
        <w:rPr>
          <w:rFonts w:hint="eastAsia"/>
        </w:rPr>
        <w:t>　　图表 沈阳安捷擦窗设备有限公司成长能力分析情况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17a8f74884bc3" w:history="1">
        <w:r>
          <w:rPr>
            <w:rStyle w:val="Hyperlink"/>
          </w:rPr>
          <w:t>中国擦窗机细分市场调研年度报告（2012版）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17a8f74884bc3" w:history="1">
        <w:r>
          <w:rPr>
            <w:rStyle w:val="Hyperlink"/>
          </w:rPr>
          <w:t>https://www.20087.com/DiaoYan/2012-03/cachuangjixifenshichangdiaoyanniandu.html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热点：写字楼擦窗机、擦窗机器人十大排名、十大名牌擦窗器、擦窗机器人怎么使用视频、擦窗机器人10大忌、擦窗机器人可以擦瓷砖吗、为什么保洁不用擦窗机器人、擦窗机器人好用吗、擦窗机器人有必要买吗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86eade4ea4c7c" w:history="1">
      <w:r>
        <w:rPr>
          <w:rStyle w:val="Hyperlink"/>
        </w:rPr>
        <w:t>中国擦窗机细分市场调研年度报告（2012版）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cachuangjixifenshichangdiaoyanniandu.html" TargetMode="External" Id="R8f217a8f7488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cachuangjixifenshichangdiaoyanniandu.html" TargetMode="External" Id="Re7186eade4ea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2012-03-28T05:52:00Z</dcterms:created>
  <dcterms:modified xsi:type="dcterms:W3CDTF">2012-03-28T06:52:00Z</dcterms:modified>
  <dc:subject>中国擦窗机细分市场调研年度报告（2012版）</dc:subject>
  <dc:title>中国擦窗机细分市场调研年度报告（2012版）</dc:title>
  <cp:keywords>中国擦窗机细分市场调研年度报告（2012版）</cp:keywords>
  <dc:description>中国擦窗机细分市场调研年度报告（2012版）</dc:description>
</cp:coreProperties>
</file>