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0db85e5874c99" w:history="1">
              <w:r>
                <w:rPr>
                  <w:rStyle w:val="Hyperlink"/>
                </w:rPr>
                <w:t>中国枸杞市场发展调研分析报告（2012年）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0db85e5874c99" w:history="1">
              <w:r>
                <w:rPr>
                  <w:rStyle w:val="Hyperlink"/>
                </w:rPr>
                <w:t>中国枸杞市场发展调研分析报告（2012年）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0db85e5874c99" w:history="1">
                <w:r>
                  <w:rPr>
                    <w:rStyle w:val="Hyperlink"/>
                  </w:rPr>
                  <w:t>https://www.20087.com/DiaoYan/2012-03/zuozuoshichangfazhandiaoyanfenxi2012.html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枸杞产业相关概述</w:t>
      </w:r>
      <w:r>
        <w:rPr>
          <w:rFonts w:hint="eastAsia"/>
        </w:rPr>
        <w:br/>
      </w:r>
      <w:r>
        <w:rPr>
          <w:rFonts w:hint="eastAsia"/>
        </w:rPr>
        <w:t>　　第一节 枸杞的种植与栽培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二、生物学特性</w:t>
      </w:r>
      <w:r>
        <w:rPr>
          <w:rFonts w:hint="eastAsia"/>
        </w:rPr>
        <w:br/>
      </w:r>
      <w:r>
        <w:rPr>
          <w:rFonts w:hint="eastAsia"/>
        </w:rPr>
        <w:t>　　　　三、栽培技术</w:t>
      </w:r>
      <w:r>
        <w:rPr>
          <w:rFonts w:hint="eastAsia"/>
        </w:rPr>
        <w:br/>
      </w:r>
      <w:r>
        <w:rPr>
          <w:rFonts w:hint="eastAsia"/>
        </w:rPr>
        <w:t>　　　　四、田间管理</w:t>
      </w:r>
      <w:r>
        <w:rPr>
          <w:rFonts w:hint="eastAsia"/>
        </w:rPr>
        <w:br/>
      </w:r>
      <w:r>
        <w:rPr>
          <w:rFonts w:hint="eastAsia"/>
        </w:rPr>
        <w:t>　　　　五、病虫害防治</w:t>
      </w:r>
      <w:r>
        <w:rPr>
          <w:rFonts w:hint="eastAsia"/>
        </w:rPr>
        <w:br/>
      </w:r>
      <w:r>
        <w:rPr>
          <w:rFonts w:hint="eastAsia"/>
        </w:rPr>
        <w:t>　　第二节 枸杞应用价值</w:t>
      </w:r>
      <w:r>
        <w:rPr>
          <w:rFonts w:hint="eastAsia"/>
        </w:rPr>
        <w:br/>
      </w:r>
      <w:r>
        <w:rPr>
          <w:rFonts w:hint="eastAsia"/>
        </w:rPr>
        <w:t>　　　　一、食疗功效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　　三、园林价值</w:t>
      </w:r>
      <w:r>
        <w:rPr>
          <w:rFonts w:hint="eastAsia"/>
        </w:rPr>
        <w:br/>
      </w:r>
      <w:r>
        <w:rPr>
          <w:rFonts w:hint="eastAsia"/>
        </w:rPr>
        <w:t>　　　　四、其它用途</w:t>
      </w:r>
      <w:r>
        <w:rPr>
          <w:rFonts w:hint="eastAsia"/>
        </w:rPr>
        <w:br/>
      </w:r>
      <w:r>
        <w:rPr>
          <w:rFonts w:hint="eastAsia"/>
        </w:rPr>
        <w:t>　　第三节 枸杞其它阐述</w:t>
      </w:r>
      <w:r>
        <w:rPr>
          <w:rFonts w:hint="eastAsia"/>
        </w:rPr>
        <w:br/>
      </w:r>
      <w:r>
        <w:rPr>
          <w:rFonts w:hint="eastAsia"/>
        </w:rPr>
        <w:t>　　　　一、药理作用</w:t>
      </w:r>
      <w:r>
        <w:rPr>
          <w:rFonts w:hint="eastAsia"/>
        </w:rPr>
        <w:br/>
      </w:r>
      <w:r>
        <w:rPr>
          <w:rFonts w:hint="eastAsia"/>
        </w:rPr>
        <w:t>　　　　二、枸杞临床应用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2011-2012年中国枸杞行业市场发展环境解析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第二节 2011-2012年中国枸杞市场政策环境分析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2011-2012年中国枸杞市场技术环境分析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第四节 2011-2012年中国枸杞市场社会环境分析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二、养生知识的普及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一、全省东西部劳务对接平台建设暨柴达木枸杞采摘启动</w:t>
      </w:r>
      <w:r>
        <w:rPr>
          <w:rFonts w:hint="eastAsia"/>
        </w:rPr>
        <w:br/>
      </w:r>
      <w:r>
        <w:rPr>
          <w:rFonts w:hint="eastAsia"/>
        </w:rPr>
        <w:t>　　　　二、启元国药用专业技术延伸宁夏枸杞产业链</w:t>
      </w:r>
      <w:r>
        <w:rPr>
          <w:rFonts w:hint="eastAsia"/>
        </w:rPr>
        <w:br/>
      </w:r>
      <w:r>
        <w:rPr>
          <w:rFonts w:hint="eastAsia"/>
        </w:rPr>
        <w:t>　　　　三、养生保健枸杞菜“天精3号”引种成功</w:t>
      </w:r>
      <w:r>
        <w:rPr>
          <w:rFonts w:hint="eastAsia"/>
        </w:rPr>
        <w:br/>
      </w:r>
      <w:r>
        <w:rPr>
          <w:rFonts w:hint="eastAsia"/>
        </w:rPr>
        <w:t>　　第二节 2011-2012年中国枸杞产业现状综述</w:t>
      </w:r>
      <w:r>
        <w:rPr>
          <w:rFonts w:hint="eastAsia"/>
        </w:rPr>
        <w:br/>
      </w:r>
      <w:r>
        <w:rPr>
          <w:rFonts w:hint="eastAsia"/>
        </w:rPr>
        <w:t>　　　　一、中国枸杞主要产区分布及基地建议情况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三、宁夏搭建全国枸杞质量安全“保护伞”</w:t>
      </w:r>
      <w:r>
        <w:rPr>
          <w:rFonts w:hint="eastAsia"/>
        </w:rPr>
        <w:br/>
      </w:r>
      <w:r>
        <w:rPr>
          <w:rFonts w:hint="eastAsia"/>
        </w:rPr>
        <w:t>　　第三节 2011-2012年中国枸杞部分产区发展分析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　　1、中宁重手发展枸杞产业</w:t>
      </w:r>
      <w:r>
        <w:rPr>
          <w:rFonts w:hint="eastAsia"/>
        </w:rPr>
        <w:br/>
      </w:r>
      <w:r>
        <w:rPr>
          <w:rFonts w:hint="eastAsia"/>
        </w:rPr>
        <w:t>　　　　　　2、宁夏枸杞优势依靠高新技术走向世界</w:t>
      </w:r>
      <w:r>
        <w:rPr>
          <w:rFonts w:hint="eastAsia"/>
        </w:rPr>
        <w:br/>
      </w:r>
      <w:r>
        <w:rPr>
          <w:rFonts w:hint="eastAsia"/>
        </w:rPr>
        <w:t>　　　　　　3、宁夏枸杞渗灌用补水装置获国家专利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　　1、沙棘和枸杞深加工成就青海的“朝阳产业”</w:t>
      </w:r>
      <w:r>
        <w:rPr>
          <w:rFonts w:hint="eastAsia"/>
        </w:rPr>
        <w:br/>
      </w:r>
      <w:r>
        <w:rPr>
          <w:rFonts w:hint="eastAsia"/>
        </w:rPr>
        <w:t>　　　　　　2、青海柴达木全力打造全国枸杞产业基地</w:t>
      </w:r>
      <w:r>
        <w:rPr>
          <w:rFonts w:hint="eastAsia"/>
        </w:rPr>
        <w:br/>
      </w:r>
      <w:r>
        <w:rPr>
          <w:rFonts w:hint="eastAsia"/>
        </w:rPr>
        <w:t>　　　　　　3、柴达木盆地向全国枸杞产业新兴基地迈进</w:t>
      </w:r>
      <w:r>
        <w:rPr>
          <w:rFonts w:hint="eastAsia"/>
        </w:rPr>
        <w:br/>
      </w:r>
      <w:r>
        <w:rPr>
          <w:rFonts w:hint="eastAsia"/>
        </w:rPr>
        <w:t>　　　　　　4、大格勒乡农业科学发展 打造“有机枸杞之乡”</w:t>
      </w:r>
      <w:r>
        <w:rPr>
          <w:rFonts w:hint="eastAsia"/>
        </w:rPr>
        <w:br/>
      </w:r>
      <w:r>
        <w:rPr>
          <w:rFonts w:hint="eastAsia"/>
        </w:rPr>
        <w:t>　　　　　　5、玉门市种植枸杞1.6万亩 可实现产值1660万元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　　1、精河县已成为全疆主要枸杞集散地</w:t>
      </w:r>
      <w:r>
        <w:rPr>
          <w:rFonts w:hint="eastAsia"/>
        </w:rPr>
        <w:br/>
      </w:r>
      <w:r>
        <w:rPr>
          <w:rFonts w:hint="eastAsia"/>
        </w:rPr>
        <w:t>　　　　　　2、套种精管出效益一三四团3000亩枸杞进入采收期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2011-2012年中国枸杞市场运行动态分析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2011-2012年中国枸杞市场产销分析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二、中宁枸杞干果总产值将达9亿元</w:t>
      </w:r>
      <w:r>
        <w:rPr>
          <w:rFonts w:hint="eastAsia"/>
        </w:rPr>
        <w:br/>
      </w:r>
      <w:r>
        <w:rPr>
          <w:rFonts w:hint="eastAsia"/>
        </w:rPr>
        <w:t>　　　　三、宁夏中宁枸杞产业促进农民快速增收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四、精河枸杞价格走高、市场供不应求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2011-2012年全国枸杞价格分析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一、枸杞现货价格坚挺，市场行情弱势整理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三、中宁枸杞营销走“统一”路线</w:t>
      </w:r>
      <w:r>
        <w:rPr>
          <w:rFonts w:hint="eastAsia"/>
        </w:rPr>
        <w:br/>
      </w:r>
      <w:r>
        <w:rPr>
          <w:rFonts w:hint="eastAsia"/>
        </w:rPr>
        <w:t>　　第五节 2011-2012年中国枸杞市场存在的问题探讨</w:t>
      </w:r>
      <w:r>
        <w:rPr>
          <w:rFonts w:hint="eastAsia"/>
        </w:rPr>
        <w:br/>
      </w:r>
      <w:r>
        <w:rPr>
          <w:rFonts w:hint="eastAsia"/>
        </w:rPr>
        <w:t>　　　　一、假冒“中宁枸杞”情况屡禁不止</w:t>
      </w:r>
      <w:r>
        <w:rPr>
          <w:rFonts w:hint="eastAsia"/>
        </w:rPr>
        <w:br/>
      </w:r>
      <w:r>
        <w:rPr>
          <w:rFonts w:hint="eastAsia"/>
        </w:rPr>
        <w:t>　　　　二、硫磺熏蒸枸杞冲击枸杞市场</w:t>
      </w:r>
      <w:r>
        <w:rPr>
          <w:rFonts w:hint="eastAsia"/>
        </w:rPr>
        <w:br/>
      </w:r>
      <w:r>
        <w:rPr>
          <w:rFonts w:hint="eastAsia"/>
        </w:rPr>
        <w:t>　　　　三、存在问题的主要原因</w:t>
      </w:r>
      <w:r>
        <w:rPr>
          <w:rFonts w:hint="eastAsia"/>
        </w:rPr>
        <w:br/>
      </w:r>
      <w:r>
        <w:rPr>
          <w:rFonts w:hint="eastAsia"/>
        </w:rPr>
        <w:t>　　　　四、加强枸杞市场监管的建议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2011-2012年中国枸杞进出口贸易数据监测</w:t>
      </w:r>
      <w:r>
        <w:rPr>
          <w:rFonts w:hint="eastAsia"/>
        </w:rPr>
        <w:br/>
      </w:r>
      <w:r>
        <w:rPr>
          <w:rFonts w:hint="eastAsia"/>
        </w:rPr>
        <w:t>　　第一节 2011-2012年中国枸杞进出口贸易总况</w:t>
      </w:r>
      <w:r>
        <w:rPr>
          <w:rFonts w:hint="eastAsia"/>
        </w:rPr>
        <w:br/>
      </w:r>
      <w:r>
        <w:rPr>
          <w:rFonts w:hint="eastAsia"/>
        </w:rPr>
        <w:t>　　　　一、中国枸杞进出口贸易形态简述</w:t>
      </w:r>
      <w:r>
        <w:rPr>
          <w:rFonts w:hint="eastAsia"/>
        </w:rPr>
        <w:br/>
      </w:r>
      <w:r>
        <w:rPr>
          <w:rFonts w:hint="eastAsia"/>
        </w:rPr>
        <w:t>　　　　二、中宁枸杞出口总量将超全国九成</w:t>
      </w:r>
      <w:r>
        <w:rPr>
          <w:rFonts w:hint="eastAsia"/>
        </w:rPr>
        <w:br/>
      </w:r>
      <w:r>
        <w:rPr>
          <w:rFonts w:hint="eastAsia"/>
        </w:rPr>
        <w:t>　　　　三、我国枸杞产品有可能丢掉欧盟等新兴市场</w:t>
      </w:r>
      <w:r>
        <w:rPr>
          <w:rFonts w:hint="eastAsia"/>
        </w:rPr>
        <w:br/>
      </w:r>
      <w:r>
        <w:rPr>
          <w:rFonts w:hint="eastAsia"/>
        </w:rPr>
        <w:t>　　　　四、枸杞出口穿越绿色壁垒</w:t>
      </w:r>
      <w:r>
        <w:rPr>
          <w:rFonts w:hint="eastAsia"/>
        </w:rPr>
        <w:br/>
      </w:r>
      <w:r>
        <w:rPr>
          <w:rFonts w:hint="eastAsia"/>
        </w:rPr>
        <w:t>　　　　五、宁夏建10万亩有机枸杞破出口门槛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2006-2010年中国鲜或干的枸杞进出口贸易数据监测 （12119031）</w:t>
      </w:r>
      <w:r>
        <w:rPr>
          <w:rFonts w:hint="eastAsia"/>
        </w:rPr>
        <w:br/>
      </w:r>
      <w:r>
        <w:rPr>
          <w:rFonts w:hint="eastAsia"/>
        </w:rPr>
        <w:t>　　　　一、鲜或干的枸杞进出口数量分析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二、鲜或干的枸杞进出口金额分析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三、鲜或干的枸杞进出口国家及地区分析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　　　　1、桑田庄园枸杞酒策划过程实录</w:t>
      </w:r>
      <w:r>
        <w:rPr>
          <w:rFonts w:hint="eastAsia"/>
        </w:rPr>
        <w:br/>
      </w:r>
      <w:r>
        <w:rPr>
          <w:rFonts w:hint="eastAsia"/>
        </w:rPr>
        <w:t>　　　　　　2、“枸杞红酒”打造滋补酒强势品牌实录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2011-2012年中国枸杞产业拟在建项目分析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2012-2016年中国枸杞行业竞争趋势分析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2012-2016年中国枸杞行业市场预测分析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2012-2016年中国枸杞行业投资前景预测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　2012-2016年中国枸杞行业投资规划指引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2006-2010年中国鲜或干的枸杞进出口国家及地区分析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2012-2016年中国枸杞行业市场预测分析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2012-2016年中国枸杞进出口贸易预测分析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2012-2016年中国枸杞市场盈利预测分析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0db85e5874c99" w:history="1">
        <w:r>
          <w:rPr>
            <w:rStyle w:val="Hyperlink"/>
          </w:rPr>
          <w:t>中国枸杞市场发展调研分析报告（2012年）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0db85e5874c99" w:history="1">
        <w:r>
          <w:rPr>
            <w:rStyle w:val="Hyperlink"/>
          </w:rPr>
          <w:t>https://www.20087.com/DiaoYan/2012-03/zuozuoshichangfazhandiaoyanfenxi2012.html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枸杞、枸杞泡水男人喝有什么作用和功效、枸杞可以直接吃吗、枸杞拼音、女人吃枸杞的危害、枸杞一天吃多少粒最好、枸杞上浮率越高越好吗、枸杞原浆喝了有什么作用和功效、枸杞对心脏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6a22750b243fa" w:history="1">
      <w:r>
        <w:rPr>
          <w:rStyle w:val="Hyperlink"/>
        </w:rPr>
        <w:t>中国枸杞市场发展调研分析报告（2012年）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uozuoshichangfazhandiaoyanfenxi2012.html" TargetMode="External" Id="R6780db85e587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uozuoshichangfazhandiaoyanfenxi2012.html" TargetMode="External" Id="R81f6a22750b2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2012-03-05T06:10:00Z</dcterms:created>
  <dcterms:modified xsi:type="dcterms:W3CDTF">2012-03-05T07:10:00Z</dcterms:modified>
  <dc:subject>中国枸杞市场发展调研分析报告（2012年）</dc:subject>
  <dc:title>中国枸杞市场发展调研分析报告（2012年）</dc:title>
  <cp:keywords>中国枸杞市场发展调研分析报告（2012年）</cp:keywords>
  <dc:description>中国枸杞市场发展调研分析报告（2012年）</dc:description>
</cp:coreProperties>
</file>