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f402677a74125" w:history="1">
              <w:r>
                <w:rPr>
                  <w:rStyle w:val="Hyperlink"/>
                </w:rPr>
                <w:t>中国经济型桥车行业“十二五”规划研究分析报告（2012版）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f402677a74125" w:history="1">
              <w:r>
                <w:rPr>
                  <w:rStyle w:val="Hyperlink"/>
                </w:rPr>
                <w:t>中国经济型桥车行业“十二五”规划研究分析报告（2012版）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f402677a74125" w:history="1">
                <w:r>
                  <w:rPr>
                    <w:rStyle w:val="Hyperlink"/>
                  </w:rPr>
                  <w:t>https://www.20087.com/2012-03/R_jingjixingqiaochehangyeshierwuguihua.html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经济型桥车是一种定位较低、价格亲民的汽车类型，通常具有较好的燃油经济性和较低的维护成本。同时，随着消费者对环保和经济性的关注度提高，经济型桥车的设计更加注重节能减排和性价比。</w:t>
      </w:r>
      <w:r>
        <w:rPr>
          <w:rFonts w:hint="eastAsia"/>
        </w:rPr>
        <w:br/>
      </w:r>
      <w:r>
        <w:rPr>
          <w:rFonts w:hint="eastAsia"/>
        </w:rPr>
        <w:t>　　未来，经济型桥车的发展将主要体现在以下几个方面：一是随着技术的进步，经济型桥车将更加注重提高燃油效率，采用更高效的发动机技术；二是随着环保法规的加强，经济型桥车将更加注重减少排放，采用更加环保的动力系统；三是随着消费者对个性化需求的增长，经济型桥车将提供更多配置和颜色的选择；四是随着智能制造技术的应用，经济型桥车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8f402677a74125" w:history="1">
        <w:r>
          <w:rPr>
            <w:rStyle w:val="Hyperlink"/>
          </w:rPr>
          <w:t>中国经济型桥车行业“十二五”规划研究分析报告（2012版）</w:t>
        </w:r>
      </w:hyperlink>
      <w:r>
        <w:rPr>
          <w:rFonts w:hint="eastAsia"/>
        </w:rPr>
        <w:t>全面剖析了经济型桥车行业的市场规模、需求及价格动态。报告通过对经济型桥车产业链的深入挖掘，详细分析了行业现状，并对经济型桥车市场前景及发展趋势进行了科学预测。经济型桥车报告还深入探索了各细分市场的特点，突出关注经济型桥车重点企业的经营状况，全面揭示了经济型桥车行业竞争格局、品牌影响力和市场集中度。经济型桥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经济型桥车相关概述</w:t>
      </w:r>
      <w:r>
        <w:rPr>
          <w:rFonts w:hint="eastAsia"/>
        </w:rPr>
        <w:br/>
      </w:r>
      <w:r>
        <w:rPr>
          <w:rFonts w:hint="eastAsia"/>
        </w:rPr>
        <w:t>　　第一节 经济型桥车阐述</w:t>
      </w:r>
      <w:r>
        <w:rPr>
          <w:rFonts w:hint="eastAsia"/>
        </w:rPr>
        <w:br/>
      </w:r>
      <w:r>
        <w:rPr>
          <w:rFonts w:hint="eastAsia"/>
        </w:rPr>
        <w:t>　　　　一、经济型桥车的品质与成本</w:t>
      </w:r>
      <w:r>
        <w:rPr>
          <w:rFonts w:hint="eastAsia"/>
        </w:rPr>
        <w:br/>
      </w:r>
      <w:r>
        <w:rPr>
          <w:rFonts w:hint="eastAsia"/>
        </w:rPr>
        <w:t>　　　　二、经济型桥车的功用</w:t>
      </w:r>
      <w:r>
        <w:rPr>
          <w:rFonts w:hint="eastAsia"/>
        </w:rPr>
        <w:br/>
      </w:r>
      <w:r>
        <w:rPr>
          <w:rFonts w:hint="eastAsia"/>
        </w:rPr>
        <w:t>　　第二节 经济型桥车的分类</w:t>
      </w:r>
      <w:r>
        <w:rPr>
          <w:rFonts w:hint="eastAsia"/>
        </w:rPr>
        <w:br/>
      </w:r>
      <w:r>
        <w:rPr>
          <w:rFonts w:hint="eastAsia"/>
        </w:rPr>
        <w:t>　　第三节 经济型桥车的制造流程</w:t>
      </w:r>
      <w:r>
        <w:rPr>
          <w:rFonts w:hint="eastAsia"/>
        </w:rPr>
        <w:br/>
      </w:r>
      <w:r>
        <w:rPr>
          <w:rFonts w:hint="eastAsia"/>
        </w:rPr>
        <w:t>　　第四节 经济型桥车产业简况</w:t>
      </w:r>
      <w:r>
        <w:rPr>
          <w:rFonts w:hint="eastAsia"/>
        </w:rPr>
        <w:br/>
      </w:r>
      <w:r>
        <w:rPr>
          <w:rFonts w:hint="eastAsia"/>
        </w:rPr>
        <w:t>　　　　一、经济型桥车产业链条分析</w:t>
      </w:r>
      <w:r>
        <w:rPr>
          <w:rFonts w:hint="eastAsia"/>
        </w:rPr>
        <w:br/>
      </w:r>
      <w:r>
        <w:rPr>
          <w:rFonts w:hint="eastAsia"/>
        </w:rPr>
        <w:t>　　　　二、经济型桥车产业生命周期分析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2010-2011年世界经济型桥车产业发展透析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2010-2011年世界经济型桥车产业运营环境分析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二、世界经济型桥车产业发展现状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2010-2011年世界经济型桥车行业发展总况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2010-2011年世界经济型桥车重点国家及地区市场分析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2010-2011年中国经济型桥车行业市场发展环境分析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2010-2011年中国经济型桥车行业政策环境分析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一、经济型桥车行业监管管理体制</w:t>
      </w:r>
      <w:r>
        <w:rPr>
          <w:rFonts w:hint="eastAsia"/>
        </w:rPr>
        <w:br/>
      </w:r>
      <w:r>
        <w:rPr>
          <w:rFonts w:hint="eastAsia"/>
        </w:rPr>
        <w:t>　　　　二、经济型桥车行业相关政策及法律法规分析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三、经济型桥车进出口相关政策分析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2010-2011年中国经济型桥车行业社会环境分析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2010-2011年中国经济型桥车市场供需调查分析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2010-2011年中国经济型桥车市场供给分析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2010-2011年中国经济型桥车市场需求分析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2010-2011年中国经济型桥车产业发展存在问题分析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2006-2011年中国经济型桥车产品市场进出口数据分析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2006-2011年中国经济型桥车产品出口统计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2006-2011年中国经济型桥车产品进口统计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2006-2011年中国经济型桥车产品进出口价格对比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中国经济型桥车产品进口主要来源地及出口目的地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2006-2011年中国经济型桥车产量统计分析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2006-2010年全国经济型桥车产量分析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2011年全国及主要省份经济型桥车产量分析</w:t>
      </w:r>
      <w:r>
        <w:rPr>
          <w:rFonts w:hint="eastAsia"/>
        </w:rPr>
        <w:br/>
      </w:r>
      <w:r>
        <w:rPr>
          <w:rFonts w:hint="eastAsia"/>
        </w:rPr>
        <w:t>　　第三节 2011年经济型桥车产量集中度分析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2006-2011年中国经济型桥车产业主要数据监测分析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2006-2011年中国经济型桥车行业规模分析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2011年中国经济型桥车行业结构分析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2006-2011年中国经济型桥车行业产值分析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2006-2011年中国经济型桥车行业成本费用分析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2006-2011年中国经济型桥车行业盈利能力分析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2010-2011年世界经济型桥车重点厂商分析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二、经济型桥车市场竞争力分析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二、经济型桥车市场竞争力分析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二、经济型桥车市场竞争力分析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中国经济型桥车产业重点企业竞争性财务数据分析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2011-2015年中国经济型桥车市场投资潜力及前景预测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2011-2015年中国经济型桥车市场未来发展趋势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一、中国经济型桥车行业发展趋势</w:t>
      </w:r>
      <w:r>
        <w:rPr>
          <w:rFonts w:hint="eastAsia"/>
        </w:rPr>
        <w:br/>
      </w:r>
      <w:r>
        <w:rPr>
          <w:rFonts w:hint="eastAsia"/>
        </w:rPr>
        <w:t>　　　　二、经济型桥车产品技术的发展走向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三、经济型桥车行业未来发展方向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2011-2015年中国经济型桥车市场前景展望</w:t>
      </w:r>
      <w:r>
        <w:rPr>
          <w:rFonts w:hint="eastAsia"/>
        </w:rPr>
        <w:br/>
      </w:r>
      <w:r>
        <w:rPr>
          <w:rFonts w:hint="eastAsia"/>
        </w:rPr>
        <w:t>　　　　一、中国经济型桥车市场发展前景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三、2015年中国经济型桥车市场规模预测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2011-2015年中国经济型桥车市场投资潜力分析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2010-2011年中国经济型桥车投资概况</w:t>
      </w:r>
      <w:r>
        <w:rPr>
          <w:rFonts w:hint="eastAsia"/>
        </w:rPr>
        <w:br/>
      </w:r>
      <w:r>
        <w:rPr>
          <w:rFonts w:hint="eastAsia"/>
        </w:rPr>
        <w:t>　　　　一、中国经济型桥车投资环境</w:t>
      </w:r>
      <w:r>
        <w:rPr>
          <w:rFonts w:hint="eastAsia"/>
        </w:rPr>
        <w:br/>
      </w:r>
      <w:r>
        <w:rPr>
          <w:rFonts w:hint="eastAsia"/>
        </w:rPr>
        <w:t>　　　　二、经济型桥车行业上游投资决定的产业整体规模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三、经济型桥车产品市场投资热情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中国经济型桥车产业投资模式分析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2011-2015年中国经济型桥车投资机会分析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一、中国经济型桥车投资吸引力分析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二、中国经济型桥车产业投资潜力分析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中智~林~　2011-2015年中国经济型桥车投资风险分析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f402677a74125" w:history="1">
        <w:r>
          <w:rPr>
            <w:rStyle w:val="Hyperlink"/>
          </w:rPr>
          <w:t>中国经济型桥车行业“十二五”规划研究分析报告（2012版）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f402677a74125" w:history="1">
        <w:r>
          <w:rPr>
            <w:rStyle w:val="Hyperlink"/>
          </w:rPr>
          <w:t>https://www.20087.com/2012-03/R_jingjixingqiaochehangyeshierwuguihua.html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c479522da4e00" w:history="1">
      <w:r>
        <w:rPr>
          <w:rStyle w:val="Hyperlink"/>
        </w:rPr>
        <w:t>中国经济型桥车行业“十二五”规划研究分析报告（2012版）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jixingqiaochehangyeshierwuguihua.html" TargetMode="External" Id="R708f402677a7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jixingqiaochehangyeshierwuguihua.html" TargetMode="External" Id="R215c479522da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2012-03-26T00:48:00Z</dcterms:created>
  <dcterms:modified xsi:type="dcterms:W3CDTF">2012-03-26T01:48:00Z</dcterms:modified>
  <dc:subject>中国经济型桥车行业“十二五”规划研究分析报告（2012版）</dc:subject>
  <dc:title>中国经济型桥车行业“十二五”规划研究分析报告（2012版）</dc:title>
  <cp:keywords>中国经济型桥车行业“十二五”规划研究分析报告（2012版）</cp:keywords>
  <dc:description>中国经济型桥车行业“十二五”规划研究分析报告（2012版）</dc:description>
</cp:coreProperties>
</file>