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3b26fed0e4e5d" w:history="1">
              <w:r>
                <w:rPr>
                  <w:rStyle w:val="Hyperlink"/>
                </w:rPr>
                <w:t>中国跑鞋市场调研分析报告（2012）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3b26fed0e4e5d" w:history="1">
              <w:r>
                <w:rPr>
                  <w:rStyle w:val="Hyperlink"/>
                </w:rPr>
                <w:t>中国跑鞋市场调研分析报告（2012）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33b26fed0e4e5d" w:history="1">
                <w:r>
                  <w:rPr>
                    <w:rStyle w:val="Hyperlink"/>
                  </w:rPr>
                  <w:t>https://www.20087.com/2012-03/R_paoxieshichangdiaoyanfenxi2012.html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鞋是专为跑步设计的运动鞋，具有缓震、支撑、透气等多种功能。随着全球跑步运动的普及和人们对健康生活方式的追求，跑鞋市场持续增长。现代跑鞋不仅在设计和性能上有显著提升，还融入了科技元素，如运动追踪、智能穿戴等。跑鞋品牌众多，市场竞争激烈，消费者对跑鞋的需求也从基本的运动功能向个性化和时尚化转变。</w:t>
      </w:r>
      <w:r>
        <w:rPr>
          <w:rFonts w:hint="eastAsia"/>
        </w:rPr>
        <w:br/>
      </w:r>
      <w:r>
        <w:rPr>
          <w:rFonts w:hint="eastAsia"/>
        </w:rPr>
        <w:t>　　未来，跑鞋将更加注重科技与人体工学的结合。随着新材料和制造技术的发展，跑鞋的缓震和支撑性能将进一步提升，同时重量将进一步减轻。智能跑鞋将成为主流，集成更多传感器和数据分析功能，帮助跑者优化训练效果。此外，跑鞋的设计将更加个性化，满足不同跑者的特定需求和审美偏好。环保和可持续性也将成为跑鞋发展的重要方向，采用可回收材料和环保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中国跑鞋行业发展状况综述</w:t>
      </w:r>
      <w:r>
        <w:rPr>
          <w:rFonts w:hint="eastAsia"/>
        </w:rPr>
        <w:br/>
      </w:r>
      <w:r>
        <w:rPr>
          <w:rFonts w:hint="eastAsia"/>
        </w:rPr>
        <w:t>　　第一节 中国跑鞋行业简介</w:t>
      </w:r>
      <w:r>
        <w:rPr>
          <w:rFonts w:hint="eastAsia"/>
        </w:rPr>
        <w:br/>
      </w:r>
      <w:r>
        <w:rPr>
          <w:rFonts w:hint="eastAsia"/>
        </w:rPr>
        <w:t>　　　　一、跑鞋行业的界定及分类</w:t>
      </w:r>
      <w:r>
        <w:rPr>
          <w:rFonts w:hint="eastAsia"/>
        </w:rPr>
        <w:br/>
      </w:r>
      <w:r>
        <w:rPr>
          <w:rFonts w:hint="eastAsia"/>
        </w:rPr>
        <w:t>　　　　二、跑鞋行业的特征</w:t>
      </w:r>
      <w:r>
        <w:rPr>
          <w:rFonts w:hint="eastAsia"/>
        </w:rPr>
        <w:br/>
      </w:r>
      <w:r>
        <w:rPr>
          <w:rFonts w:hint="eastAsia"/>
        </w:rPr>
        <w:t>　　　　三、跑鞋的主要用途</w:t>
      </w:r>
      <w:r>
        <w:rPr>
          <w:rFonts w:hint="eastAsia"/>
        </w:rPr>
        <w:br/>
      </w:r>
      <w:r>
        <w:rPr>
          <w:rFonts w:hint="eastAsia"/>
        </w:rPr>
        <w:t>　　第二节 跑鞋行业相关政策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中国跑鞋行业发展状况</w:t>
      </w:r>
      <w:r>
        <w:rPr>
          <w:rFonts w:hint="eastAsia"/>
        </w:rPr>
        <w:br/>
      </w:r>
      <w:r>
        <w:rPr>
          <w:rFonts w:hint="eastAsia"/>
        </w:rPr>
        <w:t>　　　　一、中国跑鞋行业发展历程</w:t>
      </w:r>
      <w:r>
        <w:rPr>
          <w:rFonts w:hint="eastAsia"/>
        </w:rPr>
        <w:br/>
      </w:r>
      <w:r>
        <w:rPr>
          <w:rFonts w:hint="eastAsia"/>
        </w:rPr>
        <w:t>　　　　二、中国跑鞋行业发展面临的问题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中国跑鞋生产现状分析</w:t>
      </w:r>
      <w:r>
        <w:rPr>
          <w:rFonts w:hint="eastAsia"/>
        </w:rPr>
        <w:br/>
      </w:r>
      <w:r>
        <w:rPr>
          <w:rFonts w:hint="eastAsia"/>
        </w:rPr>
        <w:t>　　第一节 跑鞋行业总体规模</w:t>
      </w:r>
      <w:r>
        <w:rPr>
          <w:rFonts w:hint="eastAsia"/>
        </w:rPr>
        <w:br/>
      </w:r>
      <w:r>
        <w:rPr>
          <w:rFonts w:hint="eastAsia"/>
        </w:rPr>
        <w:t>　　第一节 跑鞋产能概况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跑鞋市场容量概况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跑鞋产业的生命周期分析</w:t>
      </w:r>
      <w:r>
        <w:rPr>
          <w:rFonts w:hint="eastAsia"/>
        </w:rPr>
        <w:br/>
      </w:r>
      <w:r>
        <w:rPr>
          <w:rFonts w:hint="eastAsia"/>
        </w:rPr>
        <w:t>　　第五节 跑鞋产业供需情况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跑鞋产品市场供需分析</w:t>
      </w:r>
      <w:r>
        <w:rPr>
          <w:rFonts w:hint="eastAsia"/>
        </w:rPr>
        <w:br/>
      </w:r>
      <w:r>
        <w:rPr>
          <w:rFonts w:hint="eastAsia"/>
        </w:rPr>
        <w:t>　　第一节 跑鞋市场特征分析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跑鞋市场需求情况分析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跑鞋市场供给情况分析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跑鞋市场供给平衡性分析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跑鞋行业竞争绩效分析</w:t>
      </w:r>
      <w:r>
        <w:rPr>
          <w:rFonts w:hint="eastAsia"/>
        </w:rPr>
        <w:br/>
      </w:r>
      <w:r>
        <w:rPr>
          <w:rFonts w:hint="eastAsia"/>
        </w:rPr>
        <w:t>　　第一节 跑鞋行业总体效益水平分析</w:t>
      </w:r>
      <w:r>
        <w:rPr>
          <w:rFonts w:hint="eastAsia"/>
        </w:rPr>
        <w:br/>
      </w:r>
      <w:r>
        <w:rPr>
          <w:rFonts w:hint="eastAsia"/>
        </w:rPr>
        <w:t>　　第二节 跑鞋行业产业集中度分析</w:t>
      </w:r>
      <w:r>
        <w:rPr>
          <w:rFonts w:hint="eastAsia"/>
        </w:rPr>
        <w:br/>
      </w:r>
      <w:r>
        <w:rPr>
          <w:rFonts w:hint="eastAsia"/>
        </w:rPr>
        <w:t>　　第三节 跑鞋行业不同所有制企业绩效分析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跑鞋行业不同规模企业绩效分析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跑鞋市场分销体系分析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跑鞋产业投资策略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中国跑鞋行情走势及影响要素分析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2010年中国跑鞋行情走势回顾</w:t>
      </w:r>
      <w:r>
        <w:rPr>
          <w:rFonts w:hint="eastAsia"/>
        </w:rPr>
        <w:br/>
      </w:r>
      <w:r>
        <w:rPr>
          <w:rFonts w:hint="eastAsia"/>
        </w:rPr>
        <w:t>　　第二节 中国跑鞋当前市场行情分析</w:t>
      </w:r>
      <w:r>
        <w:rPr>
          <w:rFonts w:hint="eastAsia"/>
        </w:rPr>
        <w:br/>
      </w:r>
      <w:r>
        <w:rPr>
          <w:rFonts w:hint="eastAsia"/>
        </w:rPr>
        <w:t>　　第三节 影响跑鞋市场行情的要素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2011-2016年中国跑鞋行情走势预测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跑鞋行业竞争格局分析</w:t>
      </w:r>
      <w:r>
        <w:rPr>
          <w:rFonts w:hint="eastAsia"/>
        </w:rPr>
        <w:br/>
      </w:r>
      <w:r>
        <w:rPr>
          <w:rFonts w:hint="eastAsia"/>
        </w:rPr>
        <w:t>　　第一节 中国跑鞋行业不同地区竞争格局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中国跑鞋行业的不同企业竞争格局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三、国内跑鞋企业竞争格局分析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2011-2016年中国跑鞋行业竞争格局变化趋势分析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跑鞋行业产品营销分析及预测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跑鞋行业国内营销模式分析</w:t>
      </w:r>
      <w:r>
        <w:rPr>
          <w:rFonts w:hint="eastAsia"/>
        </w:rPr>
        <w:br/>
      </w:r>
      <w:r>
        <w:rPr>
          <w:rFonts w:hint="eastAsia"/>
        </w:rPr>
        <w:t>　　第二节 跑鞋行业主要销售渠道分析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跑鞋行业价格竞争方式分析</w:t>
      </w:r>
      <w:r>
        <w:rPr>
          <w:rFonts w:hint="eastAsia"/>
        </w:rPr>
        <w:br/>
      </w:r>
      <w:r>
        <w:rPr>
          <w:rFonts w:hint="eastAsia"/>
        </w:rPr>
        <w:t>　　第四节 跑鞋行业营销策略分析</w:t>
      </w:r>
      <w:r>
        <w:rPr>
          <w:rFonts w:hint="eastAsia"/>
        </w:rPr>
        <w:br/>
      </w:r>
      <w:r>
        <w:rPr>
          <w:rFonts w:hint="eastAsia"/>
        </w:rPr>
        <w:t>　　第五节 跑鞋行业国际化营销模式分析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跑鞋行业市场营销发展趋势预测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2010中国跑鞋产业投资分析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跑鞋行业国内重点生产企业分析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跑鞋行业风险分析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跑鞋行业投资风险及控制策略分析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一、2010-2016年跑鞋行业市场风险及控制策略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二、2010-2016年跑鞋行业政策风险及控制策略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三、2010-2016年跑鞋行业经营风险及控制策略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四、2010-2016年跑鞋同业竞争风险及控制策略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五、2010-2016年跑鞋行业其他风险及控制策略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2011-2016年跑鞋行业投资机会与风险分析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2011-2016年中国跑鞋行业投资机会分析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2011-2016年跑鞋行业环境风险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2011-2016年跑鞋行业产业链上下游风险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2011-2016年跑鞋行业市场风险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2011-2016年跑鞋行业主要区域投资机会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2011-2016年跑鞋行业出口市场投资机会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2011-2016年跑鞋行业企业的多元化投资机会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跑鞋企业制定十二五发展战略研究分析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[~中智~林~]可预期的战略定位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2008-2010年我国跑鞋行业市场容量分析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2008-2010年我国跑鞋行业供给总量分析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2008-2010年我国跑鞋行业产能分析</w:t>
      </w:r>
      <w:r>
        <w:rPr>
          <w:rFonts w:hint="eastAsia"/>
        </w:rPr>
        <w:br/>
      </w:r>
      <w:r>
        <w:rPr>
          <w:rFonts w:hint="eastAsia"/>
        </w:rPr>
        <w:t>　　图表 2008-2010年跑鞋行业产量及其增长分析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2008-2010年跑鞋行业需求总量分析</w:t>
      </w:r>
      <w:r>
        <w:rPr>
          <w:rFonts w:hint="eastAsia"/>
        </w:rPr>
        <w:br/>
      </w:r>
      <w:r>
        <w:rPr>
          <w:rFonts w:hint="eastAsia"/>
        </w:rPr>
        <w:t>　　图表 2011年跑鞋产品需求区域分布统计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3b26fed0e4e5d" w:history="1">
        <w:r>
          <w:rPr>
            <w:rStyle w:val="Hyperlink"/>
          </w:rPr>
          <w:t>中国跑鞋市场调研分析报告（2012）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33b26fed0e4e5d" w:history="1">
        <w:r>
          <w:rPr>
            <w:rStyle w:val="Hyperlink"/>
          </w:rPr>
          <w:t>https://www.20087.com/2012-03/R_paoxieshichangdiaoyanfenxi2012.html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69c8072334111" w:history="1">
      <w:r>
        <w:rPr>
          <w:rStyle w:val="Hyperlink"/>
        </w:rPr>
        <w:t>中国跑鞋市场调研分析报告（2012）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aoxieshichangdiaoyanfenxi2012.html" TargetMode="External" Id="Rb433b26fed0e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aoxieshichangdiaoyanfenxi2012.html" TargetMode="External" Id="R53c69c807233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2012-03-22T00:55:00Z</dcterms:created>
  <dcterms:modified xsi:type="dcterms:W3CDTF">2012-03-22T01:55:00Z</dcterms:modified>
  <dc:subject>中国跑鞋市场调研分析报告（2012）</dc:subject>
  <dc:title>中国跑鞋市场调研分析报告（2012）</dc:title>
  <cp:keywords>中国跑鞋市场调研分析报告（2012）</cp:keywords>
  <dc:description>中国跑鞋市场调研分析报告（2012）</dc:description>
</cp:coreProperties>
</file>