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c505c5a7641de" w:history="1">
              <w:r>
                <w:rPr>
                  <w:rStyle w:val="Hyperlink"/>
                </w:rPr>
                <w:t>中国飞发酵豆制品行业现状研究及发展前景分析报告（2012年）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c505c5a7641de" w:history="1">
              <w:r>
                <w:rPr>
                  <w:rStyle w:val="Hyperlink"/>
                </w:rPr>
                <w:t>中国飞发酵豆制品行业现状研究及发展前景分析报告（2012年）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bc505c5a7641de" w:history="1">
                <w:r>
                  <w:rPr>
                    <w:rStyle w:val="Hyperlink"/>
                  </w:rPr>
                  <w:t>https://www.20087.com/DiaoYan/2012-03/feifajiaodouzhipinhangyexianzhuangya.html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飞发酵豆制品行业概述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一、飞发酵豆制品的定义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飞发酵豆制品产品细分及特性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飞发酵豆制品行业全球市场概况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2010-2011年全球飞发酵豆制品行业市场概况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2010-2011年全球主要国家飞发酵豆制品行业市场概况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2012-2016年全球飞发酵豆制品行业市场趋势预测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飞发酵豆制品行业中国市场环境分析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中国飞发酵豆制品行业整体市场环境分析</w:t>
      </w:r>
      <w:r>
        <w:rPr>
          <w:rFonts w:hint="eastAsia"/>
        </w:rPr>
        <w:br/>
      </w:r>
      <w:r>
        <w:rPr>
          <w:rFonts w:hint="eastAsia"/>
        </w:rPr>
        <w:t>　　飞发酵豆制品行业整体市场状况</w:t>
      </w:r>
      <w:r>
        <w:rPr>
          <w:rFonts w:hint="eastAsia"/>
        </w:rPr>
        <w:br/>
      </w:r>
      <w:r>
        <w:rPr>
          <w:rFonts w:hint="eastAsia"/>
        </w:rPr>
        <w:t>　　飞发酵豆制品行业国家政策环境分析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2010-2011年中国飞发酵豆制品行业总体发展状况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中国飞发酵豆制品行业规模情况分析</w:t>
      </w:r>
      <w:r>
        <w:rPr>
          <w:rFonts w:hint="eastAsia"/>
        </w:rPr>
        <w:br/>
      </w:r>
      <w:r>
        <w:rPr>
          <w:rFonts w:hint="eastAsia"/>
        </w:rPr>
        <w:t>　　中国飞发酵豆制品行业整体规模状况</w:t>
      </w:r>
      <w:r>
        <w:rPr>
          <w:rFonts w:hint="eastAsia"/>
        </w:rPr>
        <w:br/>
      </w:r>
      <w:r>
        <w:rPr>
          <w:rFonts w:hint="eastAsia"/>
        </w:rPr>
        <w:t>　　中国飞发酵豆制品行业区域分析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中国飞发酵豆制品行业产销状况分析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中国飞发酵豆制品行业产品价格分析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一、2010-2011年飞发酵豆制品行业产品价格回顾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二、2012-2016年飞发酵豆制品行业产品价格趋势预测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2010-2011年中国飞发酵豆制品行业进出口市场分析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飞发酵豆制品产品进出口市场分析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2009-2011年飞发酵豆制品产品进出口数据分析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2012-2016年飞发酵豆制品产品进出口预测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上下游发展及对飞发酵豆制品行业的影响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上游原材料价格变化对飞发酵豆制品行业产品的影响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2010-2011年中国飞发酵豆制品行业重点企业分析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2016年飞发酵豆制品市场综合预测及展望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影响2011年中国飞发酵豆制品行业经济发展的主要因素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“十二五”规划关于飞发酵豆制品行业的解读</w:t>
      </w:r>
      <w:r>
        <w:rPr>
          <w:rFonts w:hint="eastAsia"/>
        </w:rPr>
        <w:br/>
      </w:r>
      <w:r>
        <w:rPr>
          <w:rFonts w:hint="eastAsia"/>
        </w:rPr>
        <w:t>　　第四节 飞发酵豆制品行业2012-2016年市场规模及产销量预测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(中-智-林)业内专家对飞发酵豆制品行业总结与建议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c505c5a7641de" w:history="1">
        <w:r>
          <w:rPr>
            <w:rStyle w:val="Hyperlink"/>
          </w:rPr>
          <w:t>中国飞发酵豆制品行业现状研究及发展前景分析报告（2012年）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bc505c5a7641de" w:history="1">
        <w:r>
          <w:rPr>
            <w:rStyle w:val="Hyperlink"/>
          </w:rPr>
          <w:t>https://www.20087.com/DiaoYan/2012-03/feifajiaodouzhipinhangyexianzhuangya.html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44c6c93fb40f0" w:history="1">
      <w:r>
        <w:rPr>
          <w:rStyle w:val="Hyperlink"/>
        </w:rPr>
        <w:t>中国飞发酵豆制品行业现状研究及发展前景分析报告（2012年）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feifajiaodouzhipinhangyexianzhuangya.html" TargetMode="External" Id="Rc4bc505c5a76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feifajiaodouzhipinhangyexianzhuangya.html" TargetMode="External" Id="Rc6544c6c93fb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2012-03-21T00:38:00Z</dcterms:created>
  <dcterms:modified xsi:type="dcterms:W3CDTF">2012-03-21T01:38:00Z</dcterms:modified>
  <dc:subject>中国飞发酵豆制品行业现状研究及发展前景分析报告（2012年）</dc:subject>
  <dc:title>中国飞发酵豆制品行业现状研究及发展前景分析报告（2012年）</dc:title>
  <cp:keywords>中国飞发酵豆制品行业现状研究及发展前景分析报告（2012年）</cp:keywords>
  <dc:description>中国飞发酵豆制品行业现状研究及发展前景分析报告（2012年）</dc:description>
</cp:coreProperties>
</file>