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465ec91bc48b0" w:history="1">
              <w:r>
                <w:rPr>
                  <w:rStyle w:val="Hyperlink"/>
                </w:rPr>
                <w:t>中国LPG（液化石油气）行业深度调研及未来五年趋势预测报告（2012-2016）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465ec91bc48b0" w:history="1">
              <w:r>
                <w:rPr>
                  <w:rStyle w:val="Hyperlink"/>
                </w:rPr>
                <w:t>中国LPG（液化石油气）行业深度调研及未来五年趋势预测报告（2012-2016）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5465ec91bc48b0" w:history="1">
                <w:r>
                  <w:rPr>
                    <w:rStyle w:val="Hyperlink"/>
                  </w:rPr>
                  <w:t>https://www.20087.com/2012-03/R_yehuashiyouqihangyeshendudiaoyanjiwe.html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、灵活的能源，广泛应用于家庭、商业、工业和运输领域。近年来，随着全球能源转型和对清洁能源的需求增加，LPG作为过渡能源的地位凸显，特别是在发展中国家，LPG被视为替代传统生物质燃料、改善室内空气质量的重要选择。现代LPG行业通过改进储运技术和安全标准，提高了能源供应的可靠性。然而，LPG价格的波动性、基础设施的投资需求和替代能源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LPG行业将更加注重市场拓展和技术创新。一方面，通过改善LPG的配送网络和提高能源效率，LPG将在农村和偏远地区发挥更大的作用，提供可靠的能源解决方案。另一方面，LPG将与可再生能源技术结合，如作为太阳能和风能系统的备用能源，以增强能源系统的整体稳定性和灵活性。此外，LPG行业将探索更多增值应用，如化工原料和特种燃料，以增加产品附加值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液化石油气（LPG）产品</w:t>
      </w:r>
      <w:r>
        <w:rPr>
          <w:rFonts w:hint="eastAsia"/>
        </w:rPr>
        <w:br/>
      </w:r>
      <w:r>
        <w:rPr>
          <w:rFonts w:hint="eastAsia"/>
        </w:rPr>
        <w:t>　　第一节 LPG概述</w:t>
      </w:r>
      <w:r>
        <w:rPr>
          <w:rFonts w:hint="eastAsia"/>
        </w:rPr>
        <w:br/>
      </w:r>
      <w:r>
        <w:rPr>
          <w:rFonts w:hint="eastAsia"/>
        </w:rPr>
        <w:t>　　　　一 产品研究界定</w:t>
      </w:r>
      <w:r>
        <w:rPr>
          <w:rFonts w:hint="eastAsia"/>
        </w:rPr>
        <w:br/>
      </w:r>
      <w:r>
        <w:rPr>
          <w:rFonts w:hint="eastAsia"/>
        </w:rPr>
        <w:t>　　　　二 液化石油气优点</w:t>
      </w:r>
      <w:r>
        <w:rPr>
          <w:rFonts w:hint="eastAsia"/>
        </w:rPr>
        <w:br/>
      </w:r>
      <w:r>
        <w:rPr>
          <w:rFonts w:hint="eastAsia"/>
        </w:rPr>
        <w:t>　　　　三 液化气的来源分析</w:t>
      </w:r>
      <w:r>
        <w:rPr>
          <w:rFonts w:hint="eastAsia"/>
        </w:rPr>
        <w:br/>
      </w:r>
      <w:r>
        <w:rPr>
          <w:rFonts w:hint="eastAsia"/>
        </w:rPr>
        <w:t>　　第二节 LPG用途</w:t>
      </w:r>
      <w:r>
        <w:rPr>
          <w:rFonts w:hint="eastAsia"/>
        </w:rPr>
        <w:br/>
      </w:r>
      <w:r>
        <w:rPr>
          <w:rFonts w:hint="eastAsia"/>
        </w:rPr>
        <w:t>　　　　一 用于有色金属冶炼</w:t>
      </w:r>
      <w:r>
        <w:rPr>
          <w:rFonts w:hint="eastAsia"/>
        </w:rPr>
        <w:br/>
      </w:r>
      <w:r>
        <w:rPr>
          <w:rFonts w:hint="eastAsia"/>
        </w:rPr>
        <w:t>　　　　二 窑炉焙烧</w:t>
      </w:r>
      <w:r>
        <w:rPr>
          <w:rFonts w:hint="eastAsia"/>
        </w:rPr>
        <w:br/>
      </w:r>
      <w:r>
        <w:rPr>
          <w:rFonts w:hint="eastAsia"/>
        </w:rPr>
        <w:t>　　　　三 作汽车燃料</w:t>
      </w:r>
      <w:r>
        <w:rPr>
          <w:rFonts w:hint="eastAsia"/>
        </w:rPr>
        <w:br/>
      </w:r>
      <w:r>
        <w:rPr>
          <w:rFonts w:hint="eastAsia"/>
        </w:rPr>
        <w:t>　　　　四 居民生活燃用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全球LPG市场供需分析</w:t>
      </w:r>
      <w:r>
        <w:rPr>
          <w:rFonts w:hint="eastAsia"/>
        </w:rPr>
        <w:br/>
      </w:r>
      <w:r>
        <w:rPr>
          <w:rFonts w:hint="eastAsia"/>
        </w:rPr>
        <w:t>　　第一节 全球供给</w:t>
      </w:r>
      <w:r>
        <w:rPr>
          <w:rFonts w:hint="eastAsia"/>
        </w:rPr>
        <w:br/>
      </w:r>
      <w:r>
        <w:rPr>
          <w:rFonts w:hint="eastAsia"/>
        </w:rPr>
        <w:t>　　　　一 全球LPG产量</w:t>
      </w:r>
      <w:r>
        <w:rPr>
          <w:rFonts w:hint="eastAsia"/>
        </w:rPr>
        <w:br/>
      </w:r>
      <w:r>
        <w:rPr>
          <w:rFonts w:hint="eastAsia"/>
        </w:rPr>
        <w:t>　　　　二 区域市场供给分析</w:t>
      </w:r>
      <w:r>
        <w:rPr>
          <w:rFonts w:hint="eastAsia"/>
        </w:rPr>
        <w:br/>
      </w:r>
      <w:r>
        <w:rPr>
          <w:rFonts w:hint="eastAsia"/>
        </w:rPr>
        <w:t>　　第二节 全球消费</w:t>
      </w:r>
      <w:r>
        <w:rPr>
          <w:rFonts w:hint="eastAsia"/>
        </w:rPr>
        <w:br/>
      </w:r>
      <w:r>
        <w:rPr>
          <w:rFonts w:hint="eastAsia"/>
        </w:rPr>
        <w:t>　　　　一 LPG消费规模</w:t>
      </w:r>
      <w:r>
        <w:rPr>
          <w:rFonts w:hint="eastAsia"/>
        </w:rPr>
        <w:br/>
      </w:r>
      <w:r>
        <w:rPr>
          <w:rFonts w:hint="eastAsia"/>
        </w:rPr>
        <w:t>　　　　二 区域消费结构分析</w:t>
      </w:r>
      <w:r>
        <w:rPr>
          <w:rFonts w:hint="eastAsia"/>
        </w:rPr>
        <w:br/>
      </w:r>
      <w:r>
        <w:rPr>
          <w:rFonts w:hint="eastAsia"/>
        </w:rPr>
        <w:t>　　　　三 LPG消费领域分析</w:t>
      </w:r>
      <w:r>
        <w:rPr>
          <w:rFonts w:hint="eastAsia"/>
        </w:rPr>
        <w:br/>
      </w:r>
      <w:r>
        <w:rPr>
          <w:rFonts w:hint="eastAsia"/>
        </w:rPr>
        <w:t>　　第三节 2009-2011年LPG贸易</w:t>
      </w:r>
      <w:r>
        <w:rPr>
          <w:rFonts w:hint="eastAsia"/>
        </w:rPr>
        <w:br/>
      </w:r>
      <w:r>
        <w:rPr>
          <w:rFonts w:hint="eastAsia"/>
        </w:rPr>
        <w:t>　　第四节 LPG汽车在全球的应用</w:t>
      </w:r>
      <w:r>
        <w:rPr>
          <w:rFonts w:hint="eastAsia"/>
        </w:rPr>
        <w:br/>
      </w:r>
      <w:r>
        <w:rPr>
          <w:rFonts w:hint="eastAsia"/>
        </w:rPr>
        <w:t>　　　　一 全球车用LPG供需</w:t>
      </w:r>
      <w:r>
        <w:rPr>
          <w:rFonts w:hint="eastAsia"/>
        </w:rPr>
        <w:br/>
      </w:r>
      <w:r>
        <w:rPr>
          <w:rFonts w:hint="eastAsia"/>
        </w:rPr>
        <w:t>　　　　二 韩国LPG汽车经验教训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2009-2011年国内LPG供给分析</w:t>
      </w:r>
      <w:r>
        <w:rPr>
          <w:rFonts w:hint="eastAsia"/>
        </w:rPr>
        <w:br/>
      </w:r>
      <w:r>
        <w:rPr>
          <w:rFonts w:hint="eastAsia"/>
        </w:rPr>
        <w:t>　　第一节 2009-2011年LPG产量</w:t>
      </w:r>
      <w:r>
        <w:rPr>
          <w:rFonts w:hint="eastAsia"/>
        </w:rPr>
        <w:br/>
      </w:r>
      <w:r>
        <w:rPr>
          <w:rFonts w:hint="eastAsia"/>
        </w:rPr>
        <w:t>　　　　一 2003-2011年中国LPG产量</w:t>
      </w:r>
      <w:r>
        <w:rPr>
          <w:rFonts w:hint="eastAsia"/>
        </w:rPr>
        <w:br/>
      </w:r>
      <w:r>
        <w:rPr>
          <w:rFonts w:hint="eastAsia"/>
        </w:rPr>
        <w:t>　　　　二 2008-2011年LPG地区产量</w:t>
      </w:r>
      <w:r>
        <w:rPr>
          <w:rFonts w:hint="eastAsia"/>
        </w:rPr>
        <w:br/>
      </w:r>
      <w:r>
        <w:rPr>
          <w:rFonts w:hint="eastAsia"/>
        </w:rPr>
        <w:t>　　第二节 LPG供给格局</w:t>
      </w:r>
      <w:r>
        <w:rPr>
          <w:rFonts w:hint="eastAsia"/>
        </w:rPr>
        <w:br/>
      </w:r>
      <w:r>
        <w:rPr>
          <w:rFonts w:hint="eastAsia"/>
        </w:rPr>
        <w:t>　　　　一 LPG供给渠道分析</w:t>
      </w:r>
      <w:r>
        <w:rPr>
          <w:rFonts w:hint="eastAsia"/>
        </w:rPr>
        <w:br/>
      </w:r>
      <w:r>
        <w:rPr>
          <w:rFonts w:hint="eastAsia"/>
        </w:rPr>
        <w:t>　　　　二 国内LPG供应结构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2009-2011年国内LPG需求分析</w:t>
      </w:r>
      <w:r>
        <w:rPr>
          <w:rFonts w:hint="eastAsia"/>
        </w:rPr>
        <w:br/>
      </w:r>
      <w:r>
        <w:rPr>
          <w:rFonts w:hint="eastAsia"/>
        </w:rPr>
        <w:t>　　第一节 中国LPG需求</w:t>
      </w:r>
      <w:r>
        <w:rPr>
          <w:rFonts w:hint="eastAsia"/>
        </w:rPr>
        <w:br/>
      </w:r>
      <w:r>
        <w:rPr>
          <w:rFonts w:hint="eastAsia"/>
        </w:rPr>
        <w:t>　　　　一 中国LPG消费结构</w:t>
      </w:r>
      <w:r>
        <w:rPr>
          <w:rFonts w:hint="eastAsia"/>
        </w:rPr>
        <w:br/>
      </w:r>
      <w:r>
        <w:rPr>
          <w:rFonts w:hint="eastAsia"/>
        </w:rPr>
        <w:t>　　　　二 中国LPG消费规模</w:t>
      </w:r>
      <w:r>
        <w:rPr>
          <w:rFonts w:hint="eastAsia"/>
        </w:rPr>
        <w:br/>
      </w:r>
      <w:r>
        <w:rPr>
          <w:rFonts w:hint="eastAsia"/>
        </w:rPr>
        <w:t>　　　　三 2008年消费下滑原因</w:t>
      </w:r>
      <w:r>
        <w:rPr>
          <w:rFonts w:hint="eastAsia"/>
        </w:rPr>
        <w:br/>
      </w:r>
      <w:r>
        <w:rPr>
          <w:rFonts w:hint="eastAsia"/>
        </w:rPr>
        <w:t>　　第二节 LPG消费领域</w:t>
      </w:r>
      <w:r>
        <w:rPr>
          <w:rFonts w:hint="eastAsia"/>
        </w:rPr>
        <w:br/>
      </w:r>
      <w:r>
        <w:rPr>
          <w:rFonts w:hint="eastAsia"/>
        </w:rPr>
        <w:t>　　　　一 国产LPG消费领域</w:t>
      </w:r>
      <w:r>
        <w:rPr>
          <w:rFonts w:hint="eastAsia"/>
        </w:rPr>
        <w:br/>
      </w:r>
      <w:r>
        <w:rPr>
          <w:rFonts w:hint="eastAsia"/>
        </w:rPr>
        <w:t>　　　　二 进口LPG消费领域</w:t>
      </w:r>
      <w:r>
        <w:rPr>
          <w:rFonts w:hint="eastAsia"/>
        </w:rPr>
        <w:br/>
      </w:r>
      <w:r>
        <w:rPr>
          <w:rFonts w:hint="eastAsia"/>
        </w:rPr>
        <w:t>　　　　三 LPG在新领域的应用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2009-2011年中国LPG价格分析</w:t>
      </w:r>
      <w:r>
        <w:rPr>
          <w:rFonts w:hint="eastAsia"/>
        </w:rPr>
        <w:br/>
      </w:r>
      <w:r>
        <w:rPr>
          <w:rFonts w:hint="eastAsia"/>
        </w:rPr>
        <w:t>　　第一节 LPG市场价格机制</w:t>
      </w:r>
      <w:r>
        <w:rPr>
          <w:rFonts w:hint="eastAsia"/>
        </w:rPr>
        <w:br/>
      </w:r>
      <w:r>
        <w:rPr>
          <w:rFonts w:hint="eastAsia"/>
        </w:rPr>
        <w:t>　　第二节 2009-2011年价格走势</w:t>
      </w:r>
      <w:r>
        <w:rPr>
          <w:rFonts w:hint="eastAsia"/>
        </w:rPr>
        <w:br/>
      </w:r>
      <w:r>
        <w:rPr>
          <w:rFonts w:hint="eastAsia"/>
        </w:rPr>
        <w:t>　　　　一 2006年液化石油气价格</w:t>
      </w:r>
      <w:r>
        <w:rPr>
          <w:rFonts w:hint="eastAsia"/>
        </w:rPr>
        <w:br/>
      </w:r>
      <w:r>
        <w:rPr>
          <w:rFonts w:hint="eastAsia"/>
        </w:rPr>
        <w:t>　　　　二 2007年液化石油气价格</w:t>
      </w:r>
      <w:r>
        <w:rPr>
          <w:rFonts w:hint="eastAsia"/>
        </w:rPr>
        <w:br/>
      </w:r>
      <w:r>
        <w:rPr>
          <w:rFonts w:hint="eastAsia"/>
        </w:rPr>
        <w:t>　　　　三 2008年液化石油气价格</w:t>
      </w:r>
      <w:r>
        <w:rPr>
          <w:rFonts w:hint="eastAsia"/>
        </w:rPr>
        <w:br/>
      </w:r>
      <w:r>
        <w:rPr>
          <w:rFonts w:hint="eastAsia"/>
        </w:rPr>
        <w:t>　　　　四 2009年液化石油气价格</w:t>
      </w:r>
      <w:r>
        <w:rPr>
          <w:rFonts w:hint="eastAsia"/>
        </w:rPr>
        <w:br/>
      </w:r>
      <w:r>
        <w:rPr>
          <w:rFonts w:hint="eastAsia"/>
        </w:rPr>
        <w:t>　　　　五 2010年液化石油气价格</w:t>
      </w:r>
      <w:r>
        <w:rPr>
          <w:rFonts w:hint="eastAsia"/>
        </w:rPr>
        <w:br/>
      </w:r>
      <w:r>
        <w:rPr>
          <w:rFonts w:hint="eastAsia"/>
        </w:rPr>
        <w:t>　　　　六 2011年液化石油气价格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2009-2011年中国LPG进口分析</w:t>
      </w:r>
      <w:r>
        <w:rPr>
          <w:rFonts w:hint="eastAsia"/>
        </w:rPr>
        <w:br/>
      </w:r>
      <w:r>
        <w:rPr>
          <w:rFonts w:hint="eastAsia"/>
        </w:rPr>
        <w:t>　　第一节 2011年进出口</w:t>
      </w:r>
      <w:r>
        <w:rPr>
          <w:rFonts w:hint="eastAsia"/>
        </w:rPr>
        <w:br/>
      </w:r>
      <w:r>
        <w:rPr>
          <w:rFonts w:hint="eastAsia"/>
        </w:rPr>
        <w:t>　　　　一 2011年进口规模</w:t>
      </w:r>
      <w:r>
        <w:rPr>
          <w:rFonts w:hint="eastAsia"/>
        </w:rPr>
        <w:br/>
      </w:r>
      <w:r>
        <w:rPr>
          <w:rFonts w:hint="eastAsia"/>
        </w:rPr>
        <w:t>　　　　二 2011年进口特征</w:t>
      </w:r>
      <w:r>
        <w:rPr>
          <w:rFonts w:hint="eastAsia"/>
        </w:rPr>
        <w:br/>
      </w:r>
      <w:r>
        <w:rPr>
          <w:rFonts w:hint="eastAsia"/>
        </w:rPr>
        <w:t>　　第二节 2010年进出口</w:t>
      </w:r>
      <w:r>
        <w:rPr>
          <w:rFonts w:hint="eastAsia"/>
        </w:rPr>
        <w:br/>
      </w:r>
      <w:r>
        <w:rPr>
          <w:rFonts w:hint="eastAsia"/>
        </w:rPr>
        <w:t>　　　　一 2010年进口规模</w:t>
      </w:r>
      <w:r>
        <w:rPr>
          <w:rFonts w:hint="eastAsia"/>
        </w:rPr>
        <w:br/>
      </w:r>
      <w:r>
        <w:rPr>
          <w:rFonts w:hint="eastAsia"/>
        </w:rPr>
        <w:t>　　　　二 2010年进口特征</w:t>
      </w:r>
      <w:r>
        <w:rPr>
          <w:rFonts w:hint="eastAsia"/>
        </w:rPr>
        <w:br/>
      </w:r>
      <w:r>
        <w:rPr>
          <w:rFonts w:hint="eastAsia"/>
        </w:rPr>
        <w:t>　　第三节 2009年进出口</w:t>
      </w:r>
      <w:r>
        <w:rPr>
          <w:rFonts w:hint="eastAsia"/>
        </w:rPr>
        <w:br/>
      </w:r>
      <w:r>
        <w:rPr>
          <w:rFonts w:hint="eastAsia"/>
        </w:rPr>
        <w:t>　　　　一 2009年进口规模</w:t>
      </w:r>
      <w:r>
        <w:rPr>
          <w:rFonts w:hint="eastAsia"/>
        </w:rPr>
        <w:br/>
      </w:r>
      <w:r>
        <w:rPr>
          <w:rFonts w:hint="eastAsia"/>
        </w:rPr>
        <w:t>　　　　二 2009年进口方式</w:t>
      </w:r>
      <w:r>
        <w:rPr>
          <w:rFonts w:hint="eastAsia"/>
        </w:rPr>
        <w:br/>
      </w:r>
      <w:r>
        <w:rPr>
          <w:rFonts w:hint="eastAsia"/>
        </w:rPr>
        <w:t>　　　　三 2009年进口来源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2009-2011年中国LPG运输船分析</w:t>
      </w:r>
      <w:r>
        <w:rPr>
          <w:rFonts w:hint="eastAsia"/>
        </w:rPr>
        <w:br/>
      </w:r>
      <w:r>
        <w:rPr>
          <w:rFonts w:hint="eastAsia"/>
        </w:rPr>
        <w:t>　　第一节 LPG船概述</w:t>
      </w:r>
      <w:r>
        <w:rPr>
          <w:rFonts w:hint="eastAsia"/>
        </w:rPr>
        <w:br/>
      </w:r>
      <w:r>
        <w:rPr>
          <w:rFonts w:hint="eastAsia"/>
        </w:rPr>
        <w:t>　　一LPG船分类：</w:t>
      </w:r>
      <w:r>
        <w:rPr>
          <w:rFonts w:hint="eastAsia"/>
        </w:rPr>
        <w:br/>
      </w:r>
      <w:r>
        <w:rPr>
          <w:rFonts w:hint="eastAsia"/>
        </w:rPr>
        <w:t>　　　　二 液舱结构型式</w:t>
      </w:r>
      <w:r>
        <w:rPr>
          <w:rFonts w:hint="eastAsia"/>
        </w:rPr>
        <w:br/>
      </w:r>
      <w:r>
        <w:rPr>
          <w:rFonts w:hint="eastAsia"/>
        </w:rPr>
        <w:t>　　　　三 国内外LPG船相关数据</w:t>
      </w:r>
      <w:r>
        <w:rPr>
          <w:rFonts w:hint="eastAsia"/>
        </w:rPr>
        <w:br/>
      </w:r>
      <w:r>
        <w:rPr>
          <w:rFonts w:hint="eastAsia"/>
        </w:rPr>
        <w:t>　　第二节 国内LPG船运</w:t>
      </w:r>
      <w:r>
        <w:rPr>
          <w:rFonts w:hint="eastAsia"/>
        </w:rPr>
        <w:br/>
      </w:r>
      <w:r>
        <w:rPr>
          <w:rFonts w:hint="eastAsia"/>
        </w:rPr>
        <w:t>　　　　一 LPG船舶总量</w:t>
      </w:r>
      <w:r>
        <w:rPr>
          <w:rFonts w:hint="eastAsia"/>
        </w:rPr>
        <w:br/>
      </w:r>
      <w:r>
        <w:rPr>
          <w:rFonts w:hint="eastAsia"/>
        </w:rPr>
        <w:t>　　　　二 LPG船舶结构</w:t>
      </w:r>
      <w:r>
        <w:rPr>
          <w:rFonts w:hint="eastAsia"/>
        </w:rPr>
        <w:br/>
      </w:r>
      <w:r>
        <w:rPr>
          <w:rFonts w:hint="eastAsia"/>
        </w:rPr>
        <w:t>　　　　三 船运总量</w:t>
      </w:r>
      <w:r>
        <w:rPr>
          <w:rFonts w:hint="eastAsia"/>
        </w:rPr>
        <w:br/>
      </w:r>
      <w:r>
        <w:rPr>
          <w:rFonts w:hint="eastAsia"/>
        </w:rPr>
        <w:t>　　第三节 LPG船舶运输预测</w:t>
      </w:r>
      <w:r>
        <w:rPr>
          <w:rFonts w:hint="eastAsia"/>
        </w:rPr>
        <w:br/>
      </w:r>
      <w:r>
        <w:rPr>
          <w:rFonts w:hint="eastAsia"/>
        </w:rPr>
        <w:t>　　　　一 老旧船舶主要集中报废</w:t>
      </w:r>
      <w:r>
        <w:rPr>
          <w:rFonts w:hint="eastAsia"/>
        </w:rPr>
        <w:br/>
      </w:r>
      <w:r>
        <w:rPr>
          <w:rFonts w:hint="eastAsia"/>
        </w:rPr>
        <w:t>　　　　二 运力将严重过剩</w:t>
      </w:r>
      <w:r>
        <w:rPr>
          <w:rFonts w:hint="eastAsia"/>
        </w:rPr>
        <w:br/>
      </w:r>
      <w:r>
        <w:rPr>
          <w:rFonts w:hint="eastAsia"/>
        </w:rPr>
        <w:t>　　　　三 船运量将增长</w:t>
      </w:r>
      <w:r>
        <w:rPr>
          <w:rFonts w:hint="eastAsia"/>
        </w:rPr>
        <w:br/>
      </w:r>
      <w:r>
        <w:rPr>
          <w:rFonts w:hint="eastAsia"/>
        </w:rPr>
        <w:t>　　　　四 水运货源受双重影响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2010-2011年国内LPG企业运营</w:t>
      </w:r>
      <w:r>
        <w:rPr>
          <w:rFonts w:hint="eastAsia"/>
        </w:rPr>
        <w:br/>
      </w:r>
      <w:r>
        <w:rPr>
          <w:rFonts w:hint="eastAsia"/>
        </w:rPr>
        <w:t>　　第一节 中国石油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2010-2011年LPG业务</w:t>
      </w:r>
      <w:r>
        <w:rPr>
          <w:rFonts w:hint="eastAsia"/>
        </w:rPr>
        <w:br/>
      </w:r>
      <w:r>
        <w:rPr>
          <w:rFonts w:hint="eastAsia"/>
        </w:rPr>
        <w:t>　　　　三 2010-2011年市场运作</w:t>
      </w:r>
      <w:r>
        <w:rPr>
          <w:rFonts w:hint="eastAsia"/>
        </w:rPr>
        <w:br/>
      </w:r>
      <w:r>
        <w:rPr>
          <w:rFonts w:hint="eastAsia"/>
        </w:rPr>
        <w:t>　　第二节 中国石化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2010-2011年LPG业务</w:t>
      </w:r>
      <w:r>
        <w:rPr>
          <w:rFonts w:hint="eastAsia"/>
        </w:rPr>
        <w:br/>
      </w:r>
      <w:r>
        <w:rPr>
          <w:rFonts w:hint="eastAsia"/>
        </w:rPr>
        <w:t>　　　　三 2010-2011年市场运作</w:t>
      </w:r>
      <w:r>
        <w:rPr>
          <w:rFonts w:hint="eastAsia"/>
        </w:rPr>
        <w:br/>
      </w:r>
      <w:r>
        <w:rPr>
          <w:rFonts w:hint="eastAsia"/>
        </w:rPr>
        <w:t>　　第三节 中国海油</w:t>
      </w:r>
      <w:r>
        <w:rPr>
          <w:rFonts w:hint="eastAsia"/>
        </w:rPr>
        <w:br/>
      </w:r>
      <w:r>
        <w:rPr>
          <w:rFonts w:hint="eastAsia"/>
        </w:rPr>
        <w:t>　　　　一 企业基础概况</w:t>
      </w:r>
      <w:r>
        <w:rPr>
          <w:rFonts w:hint="eastAsia"/>
        </w:rPr>
        <w:br/>
      </w:r>
      <w:r>
        <w:rPr>
          <w:rFonts w:hint="eastAsia"/>
        </w:rPr>
        <w:t>　　　　二 2010-2011年LPG业务</w:t>
      </w:r>
      <w:r>
        <w:rPr>
          <w:rFonts w:hint="eastAsia"/>
        </w:rPr>
        <w:br/>
      </w:r>
      <w:r>
        <w:rPr>
          <w:rFonts w:hint="eastAsia"/>
        </w:rPr>
        <w:t>　　　　三 2010-2011年市场运作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2012-2016年LPG产业投资预警</w:t>
      </w:r>
      <w:r>
        <w:rPr>
          <w:rFonts w:hint="eastAsia"/>
        </w:rPr>
        <w:br/>
      </w:r>
      <w:r>
        <w:rPr>
          <w:rFonts w:hint="eastAsia"/>
        </w:rPr>
        <w:t>　　第一节 国内LPG市场发展预测</w:t>
      </w:r>
      <w:r>
        <w:rPr>
          <w:rFonts w:hint="eastAsia"/>
        </w:rPr>
        <w:br/>
      </w:r>
      <w:r>
        <w:rPr>
          <w:rFonts w:hint="eastAsia"/>
        </w:rPr>
        <w:t>　　第二节 中智⋅林⋅－LPG行业发展思路分析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465ec91bc48b0" w:history="1">
        <w:r>
          <w:rPr>
            <w:rStyle w:val="Hyperlink"/>
          </w:rPr>
          <w:t>中国LPG（液化石油气）行业深度调研及未来五年趋势预测报告（2012-2016）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5465ec91bc48b0" w:history="1">
        <w:r>
          <w:rPr>
            <w:rStyle w:val="Hyperlink"/>
          </w:rPr>
          <w:t>https://www.20087.com/2012-03/R_yehuashiyouqihangyeshendudiaoyanjiwe.html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f3e9c09794e25" w:history="1">
      <w:r>
        <w:rPr>
          <w:rStyle w:val="Hyperlink"/>
        </w:rPr>
        <w:t>中国LPG（液化石油气）行业深度调研及未来五年趋势预测报告（2012-2016）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ehuashiyouqihangyeshendudiaoyanjiwe.html" TargetMode="External" Id="Rb25465ec91bc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ehuashiyouqihangyeshendudiaoyanjiwe.html" TargetMode="External" Id="R70ef3e9c0979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2012-03-14T06:21:00Z</dcterms:created>
  <dcterms:modified xsi:type="dcterms:W3CDTF">2012-03-14T07:21:00Z</dcterms:modified>
  <dc:subject>中国LPG（液化石油气）行业深度调研及未来五年趋势预测报告（2012-2016）</dc:subject>
  <dc:title>中国LPG（液化石油气）行业深度调研及未来五年趋势预测报告（2012-2016）</dc:title>
  <cp:keywords>中国LPG（液化石油气）行业深度调研及未来五年趋势预测报告（2012-2016）</cp:keywords>
  <dc:description>中国LPG（液化石油气）行业深度调研及未来五年趋势预测报告（2012-2016）</dc:description>
</cp:coreProperties>
</file>