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50eb4987e4260" w:history="1">
              <w:r>
                <w:rPr>
                  <w:rStyle w:val="Hyperlink"/>
                </w:rPr>
                <w:t>二〇一二年版中国康复医院市场调研分析报告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50eb4987e4260" w:history="1">
              <w:r>
                <w:rPr>
                  <w:rStyle w:val="Hyperlink"/>
                </w:rPr>
                <w:t>二〇一二年版中国康复医院市场调研分析报告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50eb4987e4260" w:history="1">
                <w:r>
                  <w:rPr>
                    <w:rStyle w:val="Hyperlink"/>
                  </w:rPr>
                  <w:t>https://www.20087.com/DiaoYan/2012-03/eryiernianbankangfuyiyuanshichangdia.html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250eb4987e4260" w:history="1">
        <w:r>
          <w:rPr>
            <w:rStyle w:val="Hyperlink"/>
          </w:rPr>
          <w:t>二〇一二年版中国康复医院市场调研分析报告</w:t>
        </w:r>
      </w:hyperlink>
      <w:r>
        <w:rPr>
          <w:rFonts w:hint="eastAsia"/>
        </w:rPr>
        <w:t>》基于对康复医院行业供需关系的长期跟踪研究，采用定性与定量相结合的分析方法，系统梳理了康复医院行业发展现状。报告分析了康复医院市场规模、主要企业经营状况及品牌竞争格局，考察了康复医院进出口情况和行业技术发展水平。通过对市场环境和投资环境的评估，客观预测了康复医院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2011-2012年中国医疗卫生事来运行透析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2011-2012年中国康复医院行业运行环境解析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2011-2012年中国康复事业市场政策环境分析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二、康复医院基本标准</w:t>
      </w:r>
      <w:r>
        <w:rPr>
          <w:rFonts w:hint="eastAsia"/>
        </w:rPr>
        <w:br/>
      </w:r>
      <w:r>
        <w:rPr>
          <w:rFonts w:hint="eastAsia"/>
        </w:rPr>
        <w:t>　　　　三、《残疾人康复中心建设标准》解析</w:t>
      </w:r>
      <w:r>
        <w:rPr>
          <w:rFonts w:hint="eastAsia"/>
        </w:rPr>
        <w:br/>
      </w:r>
      <w:r>
        <w:rPr>
          <w:rFonts w:hint="eastAsia"/>
        </w:rPr>
        <w:t>　　第三节 2011-2012年中国康复医院市场社会环境分析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二、老龄化社会需求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2011-2012年中国康复医院行业运行形势分析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2011-2012年中国康复医疗市场运行总况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三、康复之家医疗器械复制美国模式</w:t>
      </w:r>
      <w:r>
        <w:rPr>
          <w:rFonts w:hint="eastAsia"/>
        </w:rPr>
        <w:br/>
      </w:r>
      <w:r>
        <w:rPr>
          <w:rFonts w:hint="eastAsia"/>
        </w:rPr>
        <w:t>　　第二节 2011-2012年中国康复医院产业概况分析</w:t>
      </w:r>
      <w:r>
        <w:rPr>
          <w:rFonts w:hint="eastAsia"/>
        </w:rPr>
        <w:br/>
      </w:r>
      <w:r>
        <w:rPr>
          <w:rFonts w:hint="eastAsia"/>
        </w:rPr>
        <w:t>　　　　一、世界康复医院分析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二、中国康复医院发展特点分析</w:t>
      </w:r>
      <w:r>
        <w:rPr>
          <w:rFonts w:hint="eastAsia"/>
        </w:rPr>
        <w:br/>
      </w:r>
      <w:r>
        <w:rPr>
          <w:rFonts w:hint="eastAsia"/>
        </w:rPr>
        <w:t>　　　　三、中国康复医院稳步发展</w:t>
      </w:r>
      <w:r>
        <w:rPr>
          <w:rFonts w:hint="eastAsia"/>
        </w:rPr>
        <w:br/>
      </w:r>
      <w:r>
        <w:rPr>
          <w:rFonts w:hint="eastAsia"/>
        </w:rPr>
        <w:t>　　第三节 2011-2012年中国康复医院行业动态分析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一、乌鲁木齐市首家肢残康复医院成立</w:t>
      </w:r>
      <w:r>
        <w:rPr>
          <w:rFonts w:hint="eastAsia"/>
        </w:rPr>
        <w:br/>
      </w:r>
      <w:r>
        <w:rPr>
          <w:rFonts w:hint="eastAsia"/>
        </w:rPr>
        <w:t>　　　　二、无锡脑瘫儿急等治疗，康复医院难以满足需求</w:t>
      </w:r>
      <w:r>
        <w:rPr>
          <w:rFonts w:hint="eastAsia"/>
        </w:rPr>
        <w:br/>
      </w:r>
      <w:r>
        <w:rPr>
          <w:rFonts w:hint="eastAsia"/>
        </w:rPr>
        <w:t>　　　　三、黑龙江省孤残儿童技工学校、荣誉军人康复医院开工</w:t>
      </w:r>
      <w:r>
        <w:rPr>
          <w:rFonts w:hint="eastAsia"/>
        </w:rPr>
        <w:br/>
      </w:r>
      <w:r>
        <w:rPr>
          <w:rFonts w:hint="eastAsia"/>
        </w:rPr>
        <w:t>　　第四节 2011-2012年中国康复医院业发展问题及建议分析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2011-2012年中国康复医院产业市场运营态势解析</w:t>
      </w:r>
      <w:r>
        <w:rPr>
          <w:rFonts w:hint="eastAsia"/>
        </w:rPr>
        <w:br/>
      </w:r>
      <w:r>
        <w:rPr>
          <w:rFonts w:hint="eastAsia"/>
        </w:rPr>
        <w:t>　　第一节 2011-2012年中国康复医院康复治疗技术发展</w:t>
      </w:r>
      <w:r>
        <w:rPr>
          <w:rFonts w:hint="eastAsia"/>
        </w:rPr>
        <w:br/>
      </w:r>
      <w:r>
        <w:rPr>
          <w:rFonts w:hint="eastAsia"/>
        </w:rPr>
        <w:t>　　　　一、行业背景与发展特点</w:t>
      </w:r>
      <w:r>
        <w:rPr>
          <w:rFonts w:hint="eastAsia"/>
        </w:rPr>
        <w:br/>
      </w:r>
      <w:r>
        <w:rPr>
          <w:rFonts w:hint="eastAsia"/>
        </w:rPr>
        <w:t>　　　　二、高技能人才需求分析</w:t>
      </w:r>
      <w:r>
        <w:rPr>
          <w:rFonts w:hint="eastAsia"/>
        </w:rPr>
        <w:br/>
      </w:r>
      <w:r>
        <w:rPr>
          <w:rFonts w:hint="eastAsia"/>
        </w:rPr>
        <w:t>　　　　三、专业优势与存在问题</w:t>
      </w:r>
      <w:r>
        <w:rPr>
          <w:rFonts w:hint="eastAsia"/>
        </w:rPr>
        <w:br/>
      </w:r>
      <w:r>
        <w:rPr>
          <w:rFonts w:hint="eastAsia"/>
        </w:rPr>
        <w:t>　　第二节 2011-2012年中国康复医院机构市场运行分析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2011-2012年中国康复医疗设备运行态势分析</w:t>
      </w:r>
      <w:r>
        <w:rPr>
          <w:rFonts w:hint="eastAsia"/>
        </w:rPr>
        <w:br/>
      </w:r>
      <w:r>
        <w:rPr>
          <w:rFonts w:hint="eastAsia"/>
        </w:rPr>
        <w:t>　　第一节 2011-2012年年中国康复医疗设备市场运营格局分析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三、中国医疗器械市场供需分析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三、高端市场为国外厂商占据</w:t>
      </w:r>
      <w:r>
        <w:rPr>
          <w:rFonts w:hint="eastAsia"/>
        </w:rPr>
        <w:br/>
      </w:r>
      <w:r>
        <w:rPr>
          <w:rFonts w:hint="eastAsia"/>
        </w:rPr>
        <w:t>　　第三节 2011-2012年中国医疗器械市场需求状况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一、经济发展加速带动医疗服务需求升级</w:t>
      </w:r>
      <w:r>
        <w:rPr>
          <w:rFonts w:hint="eastAsia"/>
        </w:rPr>
        <w:br/>
      </w:r>
      <w:r>
        <w:rPr>
          <w:rFonts w:hint="eastAsia"/>
        </w:rPr>
        <w:t>　　　　二、医院信息化趋势引发医疗器械需求增长</w:t>
      </w:r>
      <w:r>
        <w:rPr>
          <w:rFonts w:hint="eastAsia"/>
        </w:rPr>
        <w:br/>
      </w:r>
      <w:r>
        <w:rPr>
          <w:rFonts w:hint="eastAsia"/>
        </w:rPr>
        <w:t>　　　　三、国家政策变化带来医疗器械的需求增长</w:t>
      </w:r>
      <w:r>
        <w:rPr>
          <w:rFonts w:hint="eastAsia"/>
        </w:rPr>
        <w:br/>
      </w:r>
      <w:r>
        <w:rPr>
          <w:rFonts w:hint="eastAsia"/>
        </w:rPr>
        <w:t>　　　　四、医疗器械行业将成为未来的投资热点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2006-2010年中国康复器械进出口数据监测分析（95069110）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2006-2010年中国康复器械进口数据分析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2011-2012年中国康复医院康复需求人群调查分析</w:t>
      </w:r>
      <w:r>
        <w:rPr>
          <w:rFonts w:hint="eastAsia"/>
        </w:rPr>
        <w:br/>
      </w:r>
      <w:r>
        <w:rPr>
          <w:rFonts w:hint="eastAsia"/>
        </w:rPr>
        <w:t>　　第一节 中国老年人康复需求与医疗支出状况分析</w:t>
      </w:r>
      <w:r>
        <w:rPr>
          <w:rFonts w:hint="eastAsia"/>
        </w:rPr>
        <w:br/>
      </w:r>
      <w:r>
        <w:rPr>
          <w:rFonts w:hint="eastAsia"/>
        </w:rPr>
        <w:t>　　　　一、中国人口老龄化特点分析</w:t>
      </w:r>
      <w:r>
        <w:rPr>
          <w:rFonts w:hint="eastAsia"/>
        </w:rPr>
        <w:br/>
      </w:r>
      <w:r>
        <w:rPr>
          <w:rFonts w:hint="eastAsia"/>
        </w:rPr>
        <w:t>　　　　二、老年人医疗卫生消费支出现状分析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第二节 慢性病人康复需求分析</w:t>
      </w:r>
      <w:r>
        <w:rPr>
          <w:rFonts w:hint="eastAsia"/>
        </w:rPr>
        <w:br/>
      </w:r>
      <w:r>
        <w:rPr>
          <w:rFonts w:hint="eastAsia"/>
        </w:rPr>
        <w:t>　　第三节 肢体残疾人康复需求分析</w:t>
      </w:r>
      <w:r>
        <w:rPr>
          <w:rFonts w:hint="eastAsia"/>
        </w:rPr>
        <w:br/>
      </w:r>
      <w:r>
        <w:rPr>
          <w:rFonts w:hint="eastAsia"/>
        </w:rPr>
        <w:t>　　第四节 其它人群康复需求分析</w:t>
      </w:r>
      <w:r>
        <w:rPr>
          <w:rFonts w:hint="eastAsia"/>
        </w:rPr>
        <w:br/>
      </w:r>
      <w:r>
        <w:rPr>
          <w:rFonts w:hint="eastAsia"/>
        </w:rPr>
        <w:t>　　　　一、残障儿童康复需求</w:t>
      </w:r>
      <w:r>
        <w:rPr>
          <w:rFonts w:hint="eastAsia"/>
        </w:rPr>
        <w:br/>
      </w:r>
      <w:r>
        <w:rPr>
          <w:rFonts w:hint="eastAsia"/>
        </w:rPr>
        <w:t>　　　　一、精神分裂症患者康复需求</w:t>
      </w:r>
      <w:r>
        <w:rPr>
          <w:rFonts w:hint="eastAsia"/>
        </w:rPr>
        <w:br/>
      </w:r>
      <w:r>
        <w:rPr>
          <w:rFonts w:hint="eastAsia"/>
        </w:rPr>
        <w:t>　　　　二、手外伤术后病人康复需求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2011-2012年中国康复医院市场竞争格局透析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2011-2012年中国康复医院行业竞争现状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　　三、康复医师人才竞争</w:t>
      </w:r>
      <w:r>
        <w:rPr>
          <w:rFonts w:hint="eastAsia"/>
        </w:rPr>
        <w:br/>
      </w:r>
      <w:r>
        <w:rPr>
          <w:rFonts w:hint="eastAsia"/>
        </w:rPr>
        <w:t>　　第二节 2011-2012年中国康复医院市场重点区域竞争格局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2011-2012年中国康复医院竞争策略分析</w:t>
      </w:r>
      <w:r>
        <w:rPr>
          <w:rFonts w:hint="eastAsia"/>
        </w:rPr>
        <w:br/>
      </w:r>
      <w:r>
        <w:rPr>
          <w:rFonts w:hint="eastAsia"/>
        </w:rPr>
        <w:t>　　　　一、康复医院技术创新战略</w:t>
      </w:r>
      <w:r>
        <w:rPr>
          <w:rFonts w:hint="eastAsia"/>
        </w:rPr>
        <w:br/>
      </w:r>
      <w:r>
        <w:rPr>
          <w:rFonts w:hint="eastAsia"/>
        </w:rPr>
        <w:t>　　　　二、康复医院人力资源战略</w:t>
      </w:r>
      <w:r>
        <w:rPr>
          <w:rFonts w:hint="eastAsia"/>
        </w:rPr>
        <w:br/>
      </w:r>
      <w:r>
        <w:rPr>
          <w:rFonts w:hint="eastAsia"/>
        </w:rPr>
        <w:t>　　　　三、康复医院管理理念战略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2011-2012年中国康复医院行业标杆企业研究分析</w:t>
      </w:r>
      <w:r>
        <w:rPr>
          <w:rFonts w:hint="eastAsia"/>
        </w:rPr>
        <w:br/>
      </w:r>
      <w:r>
        <w:rPr>
          <w:rFonts w:hint="eastAsia"/>
        </w:rPr>
        <w:t>　　第一节 北京博爱医院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四、医院所获荣誉</w:t>
      </w:r>
      <w:r>
        <w:rPr>
          <w:rFonts w:hint="eastAsia"/>
        </w:rPr>
        <w:br/>
      </w:r>
      <w:r>
        <w:rPr>
          <w:rFonts w:hint="eastAsia"/>
        </w:rPr>
        <w:t>　　第二节 北京英智康复医院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二、医院服务项目综述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四、医院康复疗法</w:t>
      </w:r>
      <w:r>
        <w:rPr>
          <w:rFonts w:hint="eastAsia"/>
        </w:rPr>
        <w:br/>
      </w:r>
      <w:r>
        <w:rPr>
          <w:rFonts w:hint="eastAsia"/>
        </w:rPr>
        <w:t>　　　　五、医院康复案例</w:t>
      </w:r>
      <w:r>
        <w:rPr>
          <w:rFonts w:hint="eastAsia"/>
        </w:rPr>
        <w:br/>
      </w:r>
      <w:r>
        <w:rPr>
          <w:rFonts w:hint="eastAsia"/>
        </w:rPr>
        <w:t>　　第三节 厦门市康复医院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四、医院科研状况</w:t>
      </w:r>
      <w:r>
        <w:rPr>
          <w:rFonts w:hint="eastAsia"/>
        </w:rPr>
        <w:br/>
      </w:r>
      <w:r>
        <w:rPr>
          <w:rFonts w:hint="eastAsia"/>
        </w:rPr>
        <w:t>　　第四节 上海金惠老年康复医院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第五节 深圳健桥康复医院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四、医院科室特色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常州市钱竟康复有限公司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德威康复器材（太仓）有限公司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中山市力臣康复器械有限公司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沈阳舒可满豪医疗器械有限公司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2012-2015年中国康复医院行业发展趋势与前景展望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2012-2015年中国康复医院行业发展前景分析</w:t>
      </w:r>
      <w:r>
        <w:rPr>
          <w:rFonts w:hint="eastAsia"/>
        </w:rPr>
        <w:br/>
      </w:r>
      <w:r>
        <w:rPr>
          <w:rFonts w:hint="eastAsia"/>
        </w:rPr>
        <w:t>　　　　一、康复机构发展前景十分广阔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三、康复医院人才前景看好</w:t>
      </w:r>
      <w:r>
        <w:rPr>
          <w:rFonts w:hint="eastAsia"/>
        </w:rPr>
        <w:br/>
      </w:r>
      <w:r>
        <w:rPr>
          <w:rFonts w:hint="eastAsia"/>
        </w:rPr>
        <w:t>　　第二节 2012-2015年中国康复医院行业发展趋势分析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二、中国医改后老年康复医院服务发展趋势</w:t>
      </w:r>
      <w:r>
        <w:rPr>
          <w:rFonts w:hint="eastAsia"/>
        </w:rPr>
        <w:br/>
      </w:r>
      <w:r>
        <w:rPr>
          <w:rFonts w:hint="eastAsia"/>
        </w:rPr>
        <w:t>　　第三节 2012-2015年中国康复医院行业市场预测分析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2012-2015年中国康复医院市场盈利预测分析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2012-2015年中国康复医院行业投资机会与风险分析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2012-2015年中国康复医院行业投资环境分析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2012-2015年中国康复医院行业投资机会分析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2012-2015年中国康复医院行业投资风险预警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三、设备设施风险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2006-2010年中国康复器械进口数量分析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2006-2010年中国康复器械出口国家及地区分析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上海陆丰医疗器材有限公司成长能力指标走势图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常州市钱竟康复有限公司成长能力指标走势图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德威康复器材（太仓）有限公司成长能力指标走势图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中山市力臣康复器械有限公司成长能力指标走势图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沈阳舒可满豪医疗器械有限公司成长能力指标走势图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招远市理疗电器厂经营收入走势图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招远市理疗电器厂负债情况图</w:t>
      </w:r>
      <w:r>
        <w:rPr>
          <w:rFonts w:hint="eastAsia"/>
        </w:rPr>
        <w:br/>
      </w:r>
      <w:r>
        <w:rPr>
          <w:rFonts w:hint="eastAsia"/>
        </w:rPr>
        <w:t>　　图表 招远市理疗电器厂负债指标走势图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招远市理疗电器厂成长能力指标走势图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上海双鸽实业有限公司负债指标走势图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上海双鸽实业有限公司成长能力指标走势图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50eb4987e4260" w:history="1">
        <w:r>
          <w:rPr>
            <w:rStyle w:val="Hyperlink"/>
          </w:rPr>
          <w:t>二〇一二年版中国康复医院市场调研分析报告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50eb4987e4260" w:history="1">
        <w:r>
          <w:rPr>
            <w:rStyle w:val="Hyperlink"/>
          </w:rPr>
          <w:t>https://www.20087.com/DiaoYan/2012-03/eryiernianbankangfuyiyuanshichangdia.html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热点：康复医院哪家好、康复医院一个月大概多少钱、康复医院一般住多久、康复医院可以医保报销吗、康复医院费用可以报销吗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757057494345" w:history="1">
      <w:r>
        <w:rPr>
          <w:rStyle w:val="Hyperlink"/>
        </w:rPr>
        <w:t>二〇一二年版中国康复医院市场调研分析报告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nianbankangfuyiyuanshichangdia.html" TargetMode="External" Id="Rc2250eb4987e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nianbankangfuyiyuanshichangdia.html" TargetMode="External" Id="R7d0d75705749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2012-03-12T01:42:00Z</dcterms:created>
  <dcterms:modified xsi:type="dcterms:W3CDTF">2012-03-12T02:42:00Z</dcterms:modified>
  <dc:subject>二〇一二年版中国康复医院市场调研分析报告</dc:subject>
  <dc:title>二〇一二年版中国康复医院市场调研分析报告</dc:title>
  <cp:keywords>二〇一二年版中国康复医院市场调研分析报告</cp:keywords>
  <dc:description>二〇一二年版中国康复医院市场调研分析报告</dc:description>
</cp:coreProperties>
</file>