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24671efe410d" w:history="1">
              <w:r>
                <w:rPr>
                  <w:rStyle w:val="Hyperlink"/>
                </w:rPr>
                <w:t>2008-2011年中国液位仪表市场深度剖析及未来五年走势预测报告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24671efe410d" w:history="1">
              <w:r>
                <w:rPr>
                  <w:rStyle w:val="Hyperlink"/>
                </w:rPr>
                <w:t>2008-2011年中国液位仪表市场深度剖析及未来五年走势预测报告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724671efe410d" w:history="1">
                <w:r>
                  <w:rPr>
                    <w:rStyle w:val="Hyperlink"/>
                  </w:rPr>
                  <w:t>https://www.20087.com/2012-03/R_yeweiyibiaoshichangshendupoxijiweila.html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仪表是一种用于监测容器内液体或固体物料填充水平的仪器。随着工业自动化水平的提高，液位仪表在化工、石油、食品等多个行业得到了广泛应用。目前，液位仪表种类丰富，包括浮球式、雷达式、磁翻板等多种类型，能够满足不同工况下的测量需求。</w:t>
      </w:r>
      <w:r>
        <w:rPr>
          <w:rFonts w:hint="eastAsia"/>
        </w:rPr>
        <w:br/>
      </w:r>
      <w:r>
        <w:rPr>
          <w:rFonts w:hint="eastAsia"/>
        </w:rPr>
        <w:t>　　预计未来液位仪表市场将持续增长。技术创新将是推动市场发展的重要因素，例如通过集成物联网技术，实现远程监控和数据传输，提高生产效率。同时，随着对环保和安全要求的提高，液位仪表将更多地采用非接触式测量技术，减少对环境的潜在影响。此外，随着工业4.0概念的普及，液位仪表将更加智能化，能够进行自我诊断和预测性维护，为用户提供更全面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中国液位仪表行业发展状况综述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中国液位仪表行业简介</w:t>
      </w:r>
      <w:r>
        <w:rPr>
          <w:rFonts w:hint="eastAsia"/>
        </w:rPr>
        <w:br/>
      </w:r>
      <w:r>
        <w:rPr>
          <w:rFonts w:hint="eastAsia"/>
        </w:rPr>
        <w:t>　　　　一、液位仪表行业的界定及分类</w:t>
      </w:r>
      <w:r>
        <w:rPr>
          <w:rFonts w:hint="eastAsia"/>
        </w:rPr>
        <w:br/>
      </w:r>
      <w:r>
        <w:rPr>
          <w:rFonts w:hint="eastAsia"/>
        </w:rPr>
        <w:t>　　　　二、液位仪表行业的特征</w:t>
      </w:r>
      <w:r>
        <w:rPr>
          <w:rFonts w:hint="eastAsia"/>
        </w:rPr>
        <w:br/>
      </w:r>
      <w:r>
        <w:rPr>
          <w:rFonts w:hint="eastAsia"/>
        </w:rPr>
        <w:t>　　　　三、液位仪表的主要用途</w:t>
      </w:r>
      <w:r>
        <w:rPr>
          <w:rFonts w:hint="eastAsia"/>
        </w:rPr>
        <w:br/>
      </w:r>
      <w:r>
        <w:rPr>
          <w:rFonts w:hint="eastAsia"/>
        </w:rPr>
        <w:t>　　第二节 液位仪表行业相关政策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中国液位仪表行业发展状况</w:t>
      </w:r>
      <w:r>
        <w:rPr>
          <w:rFonts w:hint="eastAsia"/>
        </w:rPr>
        <w:br/>
      </w:r>
      <w:r>
        <w:rPr>
          <w:rFonts w:hint="eastAsia"/>
        </w:rPr>
        <w:t>　　　　一、中国液位仪表行业发展历程</w:t>
      </w:r>
      <w:r>
        <w:rPr>
          <w:rFonts w:hint="eastAsia"/>
        </w:rPr>
        <w:br/>
      </w:r>
      <w:r>
        <w:rPr>
          <w:rFonts w:hint="eastAsia"/>
        </w:rPr>
        <w:t>　　　　二、中国液位仪表行业发展面临的问题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中国液位仪表生产现状分析</w:t>
      </w:r>
      <w:r>
        <w:rPr>
          <w:rFonts w:hint="eastAsia"/>
        </w:rPr>
        <w:br/>
      </w:r>
      <w:r>
        <w:rPr>
          <w:rFonts w:hint="eastAsia"/>
        </w:rPr>
        <w:t>　　第一节 液位仪表行业总体规模</w:t>
      </w:r>
      <w:r>
        <w:rPr>
          <w:rFonts w:hint="eastAsia"/>
        </w:rPr>
        <w:br/>
      </w:r>
      <w:r>
        <w:rPr>
          <w:rFonts w:hint="eastAsia"/>
        </w:rPr>
        <w:t>　　第一节 液位仪表产能概况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液位仪表市场容量概况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液位仪表产业的生命周期分析</w:t>
      </w:r>
      <w:r>
        <w:rPr>
          <w:rFonts w:hint="eastAsia"/>
        </w:rPr>
        <w:br/>
      </w:r>
      <w:r>
        <w:rPr>
          <w:rFonts w:hint="eastAsia"/>
        </w:rPr>
        <w:t>　　第五节 液位仪表产业供需情况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液位仪表产品市场供需分析</w:t>
      </w:r>
      <w:r>
        <w:rPr>
          <w:rFonts w:hint="eastAsia"/>
        </w:rPr>
        <w:br/>
      </w:r>
      <w:r>
        <w:rPr>
          <w:rFonts w:hint="eastAsia"/>
        </w:rPr>
        <w:t>　　第一节 液位仪表市场特征分析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液位仪表市场需求情况分析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液位仪表市场供给情况分析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液位仪表市场供给平衡性分析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液位仪表行业竞争绩效分析</w:t>
      </w:r>
      <w:r>
        <w:rPr>
          <w:rFonts w:hint="eastAsia"/>
        </w:rPr>
        <w:br/>
      </w:r>
      <w:r>
        <w:rPr>
          <w:rFonts w:hint="eastAsia"/>
        </w:rPr>
        <w:t>　　第一节 液位仪表行业总体效益水平分析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液位仪表行业产业集中度分析</w:t>
      </w:r>
      <w:r>
        <w:rPr>
          <w:rFonts w:hint="eastAsia"/>
        </w:rPr>
        <w:br/>
      </w:r>
      <w:r>
        <w:rPr>
          <w:rFonts w:hint="eastAsia"/>
        </w:rPr>
        <w:t>　　第三节 液位仪表行业不同所有制企业绩效分析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液位仪表行业不同规模企业绩效分析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液位仪表市场分销体系分析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液位仪表产业投资策略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中国液位仪表行情走势及影响要素分析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2010年中国液位仪表行情走势回顾</w:t>
      </w:r>
      <w:r>
        <w:rPr>
          <w:rFonts w:hint="eastAsia"/>
        </w:rPr>
        <w:br/>
      </w:r>
      <w:r>
        <w:rPr>
          <w:rFonts w:hint="eastAsia"/>
        </w:rPr>
        <w:t>　　第二节 中国液位仪表当前市场行情分析</w:t>
      </w:r>
      <w:r>
        <w:rPr>
          <w:rFonts w:hint="eastAsia"/>
        </w:rPr>
        <w:br/>
      </w:r>
      <w:r>
        <w:rPr>
          <w:rFonts w:hint="eastAsia"/>
        </w:rPr>
        <w:t>　　第三节 影响液位仪表市场行情的要素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2011-2016年中国液位仪表行情走势预测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液位仪表行业竞争格局分析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中国液位仪表行业不同地区竞争格局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中国液位仪表行业的不同企业竞争格局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三、国内液位仪表企业竞争格局分析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2011-2016年中国液位仪表行业竞争格局变化趋势分析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液位仪表行业产品营销分析及预测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液位仪表行业国内营销模式分析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液位仪表行业主要销售渠道分析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液位仪表行业价格竞争方式分析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液位仪表行业营销策略分析</w:t>
      </w:r>
      <w:r>
        <w:rPr>
          <w:rFonts w:hint="eastAsia"/>
        </w:rPr>
        <w:br/>
      </w:r>
      <w:r>
        <w:rPr>
          <w:rFonts w:hint="eastAsia"/>
        </w:rPr>
        <w:t>　　第五节 液位仪表行业国际化营销模式分析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液位仪表行业市场营销发展趋势预测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2010中国液位仪表产业投资分析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液位仪表行业国内重点生产企业分析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液位仪表行业风险趋势分析与对策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液位仪表行业风险分析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液位仪表行业投资风险及控制策略分析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一、2010-2016年液位仪表行业市场风险及控制策略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二、2010-2016年液位仪表行业政策风险及控制策略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三、2010-2016年液位仪表行业经营风险及控制策略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四、2010-2016年液位仪表同业竞争风险及控制策略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五、2010-2016年液位仪表行业其他风险及控制策略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2011-2016年液位仪表行业投资机会与风险分析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2011-2016年中国液位仪表行业投资机会分析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2011-2016年液位仪表行业环境风险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2011-2016年液位仪表行业产业链上下游风险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2011-2016年液位仪表行业市场风险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液位仪表行业投资机会分析研究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2011-2016年液位仪表行业主要区域投资机会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2011-2016年液位仪表行业出口市场投资机会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2011-2016年液位仪表行业企业的多元化投资机会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液位仪表企业制定十二五发展战略研究分析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2008-2010年我国液位仪表行业市场容量分析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2008-2010年我国液位仪表行业供给总量分析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2008-2010年我国液位仪表行业产能分析</w:t>
      </w:r>
      <w:r>
        <w:rPr>
          <w:rFonts w:hint="eastAsia"/>
        </w:rPr>
        <w:br/>
      </w:r>
      <w:r>
        <w:rPr>
          <w:rFonts w:hint="eastAsia"/>
        </w:rPr>
        <w:t>　　图表 2008-2010年液位仪表行业产量及其增长分析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2008-2010年液位仪表行业需求总量分析</w:t>
      </w:r>
      <w:r>
        <w:rPr>
          <w:rFonts w:hint="eastAsia"/>
        </w:rPr>
        <w:br/>
      </w:r>
      <w:r>
        <w:rPr>
          <w:rFonts w:hint="eastAsia"/>
        </w:rPr>
        <w:t>　　图表 2011年液位仪表产品需求区域分布统计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24671efe410d" w:history="1">
        <w:r>
          <w:rPr>
            <w:rStyle w:val="Hyperlink"/>
          </w:rPr>
          <w:t>2008-2011年中国液位仪表市场深度剖析及未来五年走势预测报告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724671efe410d" w:history="1">
        <w:r>
          <w:rPr>
            <w:rStyle w:val="Hyperlink"/>
          </w:rPr>
          <w:t>https://www.20087.com/2012-03/R_yeweiyibiaoshichangshendupoxijiweila.html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ce8c9167640a4" w:history="1">
      <w:r>
        <w:rPr>
          <w:rStyle w:val="Hyperlink"/>
        </w:rPr>
        <w:t>2008-2011年中国液位仪表市场深度剖析及未来五年走势预测报告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weiyibiaoshichangshendupoxijiweila.html" TargetMode="External" Id="R36e724671efe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weiyibiaoshichangshendupoxijiweila.html" TargetMode="External" Id="R26bce8c9167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2012-03-22T07:22:00Z</dcterms:created>
  <dcterms:modified xsi:type="dcterms:W3CDTF">2012-03-22T08:22:00Z</dcterms:modified>
  <dc:subject>2008-2011年中国液位仪表市场深度剖析及未来五年走势预测报告</dc:subject>
  <dc:title>2008-2011年中国液位仪表市场深度剖析及未来五年走势预测报告</dc:title>
  <cp:keywords>2008-2011年中国液位仪表市场深度剖析及未来五年走势预测报告</cp:keywords>
  <dc:description>2008-2011年中国液位仪表市场深度剖析及未来五年走势预测报告</dc:description>
</cp:coreProperties>
</file>