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204d7230354131" w:history="1">
              <w:r>
                <w:rPr>
                  <w:rStyle w:val="Hyperlink"/>
                </w:rPr>
                <w:t>2008-2012年中国椰麦果肉椰子汁作行业调研及2013-2016年发展趋势分析报告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204d7230354131" w:history="1">
              <w:r>
                <w:rPr>
                  <w:rStyle w:val="Hyperlink"/>
                </w:rPr>
                <w:t>2008-2012年中国椰麦果肉椰子汁作行业调研及2013-2016年发展趋势分析报告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10659A3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204d7230354131" w:history="1">
                <w:r>
                  <w:rPr>
                    <w:rStyle w:val="Hyperlink"/>
                  </w:rPr>
                  <w:t>https://www.20087.com/DiaoYan/2012-03/yemaiguorouyezizhizuohangyediaoyanji.html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椰麦果肉椰子汁作行业概述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一、椰麦果肉椰子汁作的定义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椰麦果肉椰子汁作产品细分及特性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椰麦果肉椰子汁作行业全球市场概况</w:t>
      </w:r>
      <w:r>
        <w:rPr>
          <w:rFonts w:hint="eastAsia"/>
        </w:rPr>
        <w:br/>
      </w:r>
      <w:r>
        <w:rPr>
          <w:rFonts w:hint="eastAsia"/>
        </w:rPr>
        <w:t>　　第一节 2010-2011年全球椰麦果肉椰子汁作行业市场概况</w:t>
      </w:r>
      <w:r>
        <w:rPr>
          <w:rFonts w:hint="eastAsia"/>
        </w:rPr>
        <w:br/>
      </w:r>
      <w:r>
        <w:rPr>
          <w:rFonts w:hint="eastAsia"/>
        </w:rPr>
        <w:t>　　第二节 2010-2011年全球主要国家椰麦果肉椰子汁作行业市场概况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2012-2016年全球椰麦果肉椰子汁作行业市场趋势预测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椰麦果肉椰子汁作行业中国市场环境分析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中国椰麦果肉椰子汁作行业整体市场环境分析</w:t>
      </w:r>
      <w:r>
        <w:rPr>
          <w:rFonts w:hint="eastAsia"/>
        </w:rPr>
        <w:br/>
      </w:r>
      <w:r>
        <w:rPr>
          <w:rFonts w:hint="eastAsia"/>
        </w:rPr>
        <w:t>　　椰麦果肉椰子汁作行业整体市场状况</w:t>
      </w:r>
      <w:r>
        <w:rPr>
          <w:rFonts w:hint="eastAsia"/>
        </w:rPr>
        <w:br/>
      </w:r>
      <w:r>
        <w:rPr>
          <w:rFonts w:hint="eastAsia"/>
        </w:rPr>
        <w:t>　　椰麦果肉椰子汁作行业国家政策环境分析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2010-2011年中国椰麦果肉椰子汁作行业总体发展状况</w:t>
      </w:r>
      <w:r>
        <w:rPr>
          <w:rFonts w:hint="eastAsia"/>
        </w:rPr>
        <w:br/>
      </w:r>
      <w:r>
        <w:rPr>
          <w:rFonts w:hint="eastAsia"/>
        </w:rPr>
        <w:t>　　第一节 中国椰麦果肉椰子汁作行业规模情况分析</w:t>
      </w:r>
      <w:r>
        <w:rPr>
          <w:rFonts w:hint="eastAsia"/>
        </w:rPr>
        <w:br/>
      </w:r>
      <w:r>
        <w:rPr>
          <w:rFonts w:hint="eastAsia"/>
        </w:rPr>
        <w:t>　　中国椰麦果肉椰子汁作行业整体规模状况</w:t>
      </w:r>
      <w:r>
        <w:rPr>
          <w:rFonts w:hint="eastAsia"/>
        </w:rPr>
        <w:br/>
      </w:r>
      <w:r>
        <w:rPr>
          <w:rFonts w:hint="eastAsia"/>
        </w:rPr>
        <w:t>　　中国椰麦果肉椰子汁作行业区域分析</w:t>
      </w:r>
      <w:r>
        <w:rPr>
          <w:rFonts w:hint="eastAsia"/>
        </w:rPr>
        <w:br/>
      </w:r>
      <w:r>
        <w:rPr>
          <w:rFonts w:hint="eastAsia"/>
        </w:rPr>
        <w:t>　　东北</w:t>
      </w:r>
      <w:r>
        <w:rPr>
          <w:rFonts w:hint="eastAsia"/>
        </w:rPr>
        <w:br/>
      </w:r>
      <w:r>
        <w:rPr>
          <w:rFonts w:hint="eastAsia"/>
        </w:rPr>
        <w:t>　　华北</w:t>
      </w:r>
      <w:r>
        <w:rPr>
          <w:rFonts w:hint="eastAsia"/>
        </w:rPr>
        <w:br/>
      </w:r>
      <w:r>
        <w:rPr>
          <w:rFonts w:hint="eastAsia"/>
        </w:rPr>
        <w:t>　　西北</w:t>
      </w:r>
      <w:r>
        <w:rPr>
          <w:rFonts w:hint="eastAsia"/>
        </w:rPr>
        <w:br/>
      </w:r>
      <w:r>
        <w:rPr>
          <w:rFonts w:hint="eastAsia"/>
        </w:rPr>
        <w:t>　　东南</w:t>
      </w:r>
      <w:r>
        <w:rPr>
          <w:rFonts w:hint="eastAsia"/>
        </w:rPr>
        <w:br/>
      </w:r>
      <w:r>
        <w:rPr>
          <w:rFonts w:hint="eastAsia"/>
        </w:rPr>
        <w:t>　　西南</w:t>
      </w:r>
      <w:r>
        <w:rPr>
          <w:rFonts w:hint="eastAsia"/>
        </w:rPr>
        <w:br/>
      </w:r>
      <w:r>
        <w:rPr>
          <w:rFonts w:hint="eastAsia"/>
        </w:rPr>
        <w:t>　　第二节 中国椰麦果肉椰子汁作行业产销状况分析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中国椰麦果肉椰子汁作行业产品价格分析</w:t>
      </w:r>
      <w:r>
        <w:rPr>
          <w:rFonts w:hint="eastAsia"/>
        </w:rPr>
        <w:br/>
      </w:r>
      <w:r>
        <w:rPr>
          <w:rFonts w:hint="eastAsia"/>
        </w:rPr>
        <w:t>　　　　一、2010-2011年椰麦果肉椰子汁作行业产品价格回顾</w:t>
      </w:r>
      <w:r>
        <w:rPr>
          <w:rFonts w:hint="eastAsia"/>
        </w:rPr>
        <w:br/>
      </w:r>
      <w:r>
        <w:rPr>
          <w:rFonts w:hint="eastAsia"/>
        </w:rPr>
        <w:t>　　　　二、2012-2016年椰麦果肉椰子汁作行业产品价格趋势预测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2010-2011年中国椰麦果肉椰子汁作行业进出口市场分析</w:t>
      </w:r>
      <w:r>
        <w:rPr>
          <w:rFonts w:hint="eastAsia"/>
        </w:rPr>
        <w:br/>
      </w:r>
      <w:r>
        <w:rPr>
          <w:rFonts w:hint="eastAsia"/>
        </w:rPr>
        <w:t>　　第一节 椰麦果肉椰子汁作产品进出口市场分析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2009-2011年椰麦果肉椰子汁作产品进出口数据分析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2012-2016年椰麦果肉椰子汁作产品进出口预测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上下游发展及对椰麦果肉椰子汁作行业的影响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上游原材料价格变化对椰麦果肉椰子汁作行业产品的影响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各用户行业市场规模及2016年预测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2010-2011年中国椰麦果肉椰子汁作行业重点企业分析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2016年椰麦果肉椰子汁作市场综合预测及展望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影响2011年中国椰麦果肉椰子汁作行业经济发展的主要因素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“十二五”规划关于椰麦果肉椰子汁作行业的解读</w:t>
      </w:r>
      <w:r>
        <w:rPr>
          <w:rFonts w:hint="eastAsia"/>
        </w:rPr>
        <w:br/>
      </w:r>
      <w:r>
        <w:rPr>
          <w:rFonts w:hint="eastAsia"/>
        </w:rPr>
        <w:t>　　第四节 椰麦果肉椰子汁作行业2012-2016年市场规模及产销量预测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中智:林－椰麦果肉椰子汁作行业总结与建议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204d7230354131" w:history="1">
        <w:r>
          <w:rPr>
            <w:rStyle w:val="Hyperlink"/>
          </w:rPr>
          <w:t>2008-2012年中国椰麦果肉椰子汁作行业调研及2013-2016年发展趋势分析报告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10659A3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204d7230354131" w:history="1">
        <w:r>
          <w:rPr>
            <w:rStyle w:val="Hyperlink"/>
          </w:rPr>
          <w:t>https://www.20087.com/DiaoYan/2012-03/yemaiguorouyezizhizuohangyediaoyanji.html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380d3c3b1d4ed8" w:history="1">
      <w:r>
        <w:rPr>
          <w:rStyle w:val="Hyperlink"/>
        </w:rPr>
        <w:t>2008-2012年中国椰麦果肉椰子汁作行业调研及2013-2016年发展趋势分析报告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yemaiguorouyezizhizuohangyediaoyanji.html" TargetMode="External" Id="Rf0204d72303541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yemaiguorouyezizhizuohangyediaoyanji.html" TargetMode="External" Id="R5e380d3c3b1d4e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2012-03-30T04:54:00Z</dcterms:created>
  <dcterms:modified xsi:type="dcterms:W3CDTF">2012-03-30T05:54:00Z</dcterms:modified>
  <dc:subject>2008-2012年中国椰麦果肉椰子汁作行业调研及2013-2016年发展趋势分析报告</dc:subject>
  <dc:title>2008-2012年中国椰麦果肉椰子汁作行业调研及2013-2016年发展趋势分析报告</dc:title>
  <cp:keywords>2008-2012年中国椰麦果肉椰子汁作行业调研及2013-2016年发展趋势分析报告</cp:keywords>
  <dc:description>2008-2012年中国椰麦果肉椰子汁作行业调研及2013-2016年发展趋势分析报告</dc:description>
</cp:coreProperties>
</file>