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0dd60490a45a0" w:history="1">
              <w:r>
                <w:rPr>
                  <w:rStyle w:val="Hyperlink"/>
                </w:rPr>
                <w:t>中国电料市场全景调研及发展前景预测报告（2026-2032年）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0dd60490a45a0" w:history="1">
              <w:r>
                <w:rPr>
                  <w:rStyle w:val="Hyperlink"/>
                </w:rPr>
                <w:t>中国电料市场全景调研及发展前景预测报告（2026-2032年）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0dd60490a45a0" w:history="1">
                <w:r>
                  <w:rPr>
                    <w:rStyle w:val="Hyperlink"/>
                  </w:rPr>
                  <w:t>https://www.20087.com/8/28/DianLiaoDiaoYanBaoGao.html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料泛指电气工程中使用的各种材料和设备，包括电线电缆、开关插座、灯具、配电箱等。随着智能电网和智能家居技术的发展，电料行业正在经历深刻的变革。智能电表、远程控制开关和节能灯具等智能电料产品的推出，提高了能源利用效率，增强了用户对家庭用电的控制能力。同时，随着环保意识的提升，绿色、低碳的电料产品日益受到市场青睐，如采用可回收材料和低能耗设计的电器配件。</w:t>
      </w:r>
      <w:r>
        <w:rPr>
          <w:rFonts w:hint="eastAsia"/>
        </w:rPr>
        <w:br/>
      </w:r>
      <w:r>
        <w:rPr>
          <w:rFonts w:hint="eastAsia"/>
        </w:rPr>
        <w:t>　　未来，电料行业将更加聚焦于智能化和绿色化。市场调研网认为，随着物联网技术的普及，电料产品将更加智能化，如集成传感器和通信模块，实现远程监控和自动化管理，提升能源管理系统和智能家居的互联互通性。同时，绿色设计理念将贯穿于电料产品的全生命周期，从材料选择到产品设计再到废弃处理，致力于减少环境影响。此外，随着分布式能源和储能技术的发展，电料行业将开发更多适应可再生能源接入的配套产品，推动能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0dd60490a45a0" w:history="1">
        <w:r>
          <w:rPr>
            <w:rStyle w:val="Hyperlink"/>
          </w:rPr>
          <w:t>中国电料市场全景调研及发展前景预测报告（2026-2032年）</w:t>
        </w:r>
      </w:hyperlink>
      <w:r>
        <w:rPr>
          <w:rFonts w:hint="eastAsia"/>
        </w:rPr>
        <w:t>》，2025年电料行业市场规模达 亿元，预计2032年市场规模将达 亿元，期间年均复合增长率（CAGR）达 %。报告依托多年行业监测数据，结合电料行业现状与未来前景，系统分析了电料市场需求、市场规模、产业链结构、价格机制及细分市场特征。报告对电料市场前景进行了客观评估，预测了电料行业发展趋势，并详细解读了品牌竞争格局、市场集中度及重点企业的运营表现。此外，报告通过SWOT分析识别了电料行业机遇与潜在风险，为投资者和决策者提供了科学、规范的战略建议，助力把握电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电料行业概述</w:t>
      </w:r>
      <w:r>
        <w:rPr>
          <w:rFonts w:hint="eastAsia"/>
        </w:rPr>
        <w:br/>
      </w:r>
      <w:r>
        <w:rPr>
          <w:rFonts w:hint="eastAsia"/>
        </w:rPr>
        <w:t>　　第一节 电料定义</w:t>
      </w:r>
      <w:r>
        <w:rPr>
          <w:rFonts w:hint="eastAsia"/>
        </w:rPr>
        <w:br/>
      </w:r>
      <w:r>
        <w:rPr>
          <w:rFonts w:hint="eastAsia"/>
        </w:rPr>
        <w:t>　　第二节 电料行业发展历程</w:t>
      </w:r>
      <w:r>
        <w:rPr>
          <w:rFonts w:hint="eastAsia"/>
        </w:rPr>
        <w:br/>
      </w:r>
      <w:r>
        <w:rPr>
          <w:rFonts w:hint="eastAsia"/>
        </w:rPr>
        <w:t>　　第三节 电料分类情况</w:t>
      </w:r>
      <w:r>
        <w:rPr>
          <w:rFonts w:hint="eastAsia"/>
        </w:rPr>
        <w:br/>
      </w:r>
      <w:r>
        <w:rPr>
          <w:rFonts w:hint="eastAsia"/>
        </w:rPr>
        <w:t>　　第四节 电料产业链分析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2020-2025年电料行业经济环境分析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2020-2025年电料行业政策环境分析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一、电料行业相关政策</w:t>
      </w:r>
      <w:r>
        <w:rPr>
          <w:rFonts w:hint="eastAsia"/>
        </w:rPr>
        <w:br/>
      </w:r>
      <w:r>
        <w:rPr>
          <w:rFonts w:hint="eastAsia"/>
        </w:rPr>
        <w:t>　　　　二、电料行业相关标准</w:t>
      </w:r>
      <w:r>
        <w:rPr>
          <w:rFonts w:hint="eastAsia"/>
        </w:rPr>
        <w:br/>
      </w:r>
      <w:r>
        <w:rPr>
          <w:rFonts w:hint="eastAsia"/>
        </w:rPr>
        <w:t>　　第三节 2020-2025年电料行业技术环境分析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2025-2026年中国电料行业发展概况</w:t>
      </w:r>
      <w:r>
        <w:rPr>
          <w:rFonts w:hint="eastAsia"/>
        </w:rPr>
        <w:br/>
      </w:r>
      <w:r>
        <w:rPr>
          <w:rFonts w:hint="eastAsia"/>
        </w:rPr>
        <w:t>　　第一节 电料行业发展态势分析</w:t>
      </w:r>
      <w:r>
        <w:rPr>
          <w:rFonts w:hint="eastAsia"/>
        </w:rPr>
        <w:br/>
      </w:r>
      <w:r>
        <w:rPr>
          <w:rFonts w:hint="eastAsia"/>
        </w:rPr>
        <w:t>　　第二节 电料行业发展特点分析</w:t>
      </w:r>
      <w:r>
        <w:rPr>
          <w:rFonts w:hint="eastAsia"/>
        </w:rPr>
        <w:br/>
      </w:r>
      <w:r>
        <w:rPr>
          <w:rFonts w:hint="eastAsia"/>
        </w:rPr>
        <w:t>　　第三节 电料行业市场供需分析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中国电料市场规模情况</w:t>
      </w:r>
      <w:r>
        <w:rPr>
          <w:rFonts w:hint="eastAsia"/>
        </w:rPr>
        <w:br/>
      </w:r>
      <w:r>
        <w:rPr>
          <w:rFonts w:hint="eastAsia"/>
        </w:rPr>
        <w:t>　　第二节 中国电料行业盈利情况分析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一、2020-2025年电料市场需求情况</w:t>
      </w:r>
      <w:r>
        <w:rPr>
          <w:rFonts w:hint="eastAsia"/>
        </w:rPr>
        <w:br/>
      </w:r>
      <w:r>
        <w:rPr>
          <w:rFonts w:hint="eastAsia"/>
        </w:rPr>
        <w:t>　　　　二、2026年电料行业市场需求特点分析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三、2026-2032年电料市场需求预测</w:t>
      </w:r>
      <w:r>
        <w:rPr>
          <w:rFonts w:hint="eastAsia"/>
        </w:rPr>
        <w:br/>
      </w:r>
      <w:r>
        <w:rPr>
          <w:rFonts w:hint="eastAsia"/>
        </w:rPr>
        <w:t>　　第四节 中国电料行业市场供给状况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一、2020-2025年电料市场供给情况</w:t>
      </w:r>
      <w:r>
        <w:rPr>
          <w:rFonts w:hint="eastAsia"/>
        </w:rPr>
        <w:br/>
      </w:r>
      <w:r>
        <w:rPr>
          <w:rFonts w:hint="eastAsia"/>
        </w:rPr>
        <w:t>　　　　二、2026年电料行业市场供给特点分析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三、2026-2032年电料市场供给预测</w:t>
      </w:r>
      <w:r>
        <w:rPr>
          <w:rFonts w:hint="eastAsia"/>
        </w:rPr>
        <w:br/>
      </w:r>
      <w:r>
        <w:rPr>
          <w:rFonts w:hint="eastAsia"/>
        </w:rPr>
        <w:t>　　第五节 电料行业市场供需平衡状况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三、**地区电料行业发展分析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四、**地区电料行业发展分析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五、**地区电料行业发展分析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六、**地区电料行业发展分析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中国电料行业产品价格监测</w:t>
      </w:r>
      <w:r>
        <w:rPr>
          <w:rFonts w:hint="eastAsia"/>
        </w:rPr>
        <w:br/>
      </w:r>
      <w:r>
        <w:rPr>
          <w:rFonts w:hint="eastAsia"/>
        </w:rPr>
        <w:t>　　　　一、电料市场价格特征</w:t>
      </w:r>
      <w:r>
        <w:rPr>
          <w:rFonts w:hint="eastAsia"/>
        </w:rPr>
        <w:br/>
      </w:r>
      <w:r>
        <w:rPr>
          <w:rFonts w:hint="eastAsia"/>
        </w:rPr>
        <w:t>　　　　二、当前电料市场价格评述</w:t>
      </w:r>
      <w:r>
        <w:rPr>
          <w:rFonts w:hint="eastAsia"/>
        </w:rPr>
        <w:br/>
      </w:r>
      <w:r>
        <w:rPr>
          <w:rFonts w:hint="eastAsia"/>
        </w:rPr>
        <w:t>　　　　三、影响电料市场价格因素分析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电料细分行业市场调研</w:t>
      </w:r>
      <w:r>
        <w:rPr>
          <w:rFonts w:hint="eastAsia"/>
        </w:rPr>
        <w:br/>
      </w:r>
      <w:r>
        <w:rPr>
          <w:rFonts w:hint="eastAsia"/>
        </w:rPr>
        <w:t>　　第一节 电料细分行业——**市场调研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2026-2032年电料行业竞争格局与展望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一、电料行业竞争策略分析</w:t>
      </w:r>
      <w:r>
        <w:rPr>
          <w:rFonts w:hint="eastAsia"/>
        </w:rPr>
        <w:br/>
      </w:r>
      <w:r>
        <w:rPr>
          <w:rFonts w:hint="eastAsia"/>
        </w:rPr>
        <w:t>　　　　二、电料行业竞争格局展望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电料行业SWOT模型分析</w:t>
      </w:r>
      <w:r>
        <w:rPr>
          <w:rFonts w:hint="eastAsia"/>
        </w:rPr>
        <w:br/>
      </w:r>
      <w:r>
        <w:rPr>
          <w:rFonts w:hint="eastAsia"/>
        </w:rPr>
        <w:t>　　　　一、电料行业优势分析</w:t>
      </w:r>
      <w:r>
        <w:rPr>
          <w:rFonts w:hint="eastAsia"/>
        </w:rPr>
        <w:br/>
      </w:r>
      <w:r>
        <w:rPr>
          <w:rFonts w:hint="eastAsia"/>
        </w:rPr>
        <w:t>　　　　二、电料行业劣势分析</w:t>
      </w:r>
      <w:r>
        <w:rPr>
          <w:rFonts w:hint="eastAsia"/>
        </w:rPr>
        <w:br/>
      </w:r>
      <w:r>
        <w:rPr>
          <w:rFonts w:hint="eastAsia"/>
        </w:rPr>
        <w:t>　　　　三、电料行业机会分析</w:t>
      </w:r>
      <w:r>
        <w:rPr>
          <w:rFonts w:hint="eastAsia"/>
        </w:rPr>
        <w:br/>
      </w:r>
      <w:r>
        <w:rPr>
          <w:rFonts w:hint="eastAsia"/>
        </w:rPr>
        <w:t>　　　　四、电料行业风险分析</w:t>
      </w:r>
      <w:r>
        <w:rPr>
          <w:rFonts w:hint="eastAsia"/>
        </w:rPr>
        <w:br/>
      </w:r>
      <w:r>
        <w:rPr>
          <w:rFonts w:hint="eastAsia"/>
        </w:rPr>
        <w:t>　　第二节 电料行业风险分析</w:t>
      </w:r>
      <w:r>
        <w:rPr>
          <w:rFonts w:hint="eastAsia"/>
        </w:rPr>
        <w:br/>
      </w:r>
      <w:r>
        <w:rPr>
          <w:rFonts w:hint="eastAsia"/>
        </w:rPr>
        <w:t>　　　　一、电料市场竞争风险</w:t>
      </w:r>
      <w:r>
        <w:rPr>
          <w:rFonts w:hint="eastAsia"/>
        </w:rPr>
        <w:br/>
      </w:r>
      <w:r>
        <w:rPr>
          <w:rFonts w:hint="eastAsia"/>
        </w:rPr>
        <w:t>　　　　二、电料原材料压力风险分析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三、电料技术风险分析</w:t>
      </w:r>
      <w:r>
        <w:rPr>
          <w:rFonts w:hint="eastAsia"/>
        </w:rPr>
        <w:br/>
      </w:r>
      <w:r>
        <w:rPr>
          <w:rFonts w:hint="eastAsia"/>
        </w:rPr>
        <w:t>　　　　四、电料政策和体制风险</w:t>
      </w:r>
      <w:r>
        <w:rPr>
          <w:rFonts w:hint="eastAsia"/>
        </w:rPr>
        <w:br/>
      </w:r>
      <w:r>
        <w:rPr>
          <w:rFonts w:hint="eastAsia"/>
        </w:rPr>
        <w:t>　　　　五、电料行业进入退出风险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2026-2032年电料行业投资风险及控制策略分析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2020-2025年电料行业投资情况分析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一、2026年电料总体投资结构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二、2020-2025年电料投资规模情况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三、2020-2025年电料投资增速情况</w:t>
      </w:r>
      <w:r>
        <w:rPr>
          <w:rFonts w:hint="eastAsia"/>
        </w:rPr>
        <w:br/>
      </w:r>
      <w:r>
        <w:rPr>
          <w:rFonts w:hint="eastAsia"/>
        </w:rPr>
        <w:t>　　　　四、2026年电料分地区投资分析</w:t>
      </w:r>
      <w:r>
        <w:rPr>
          <w:rFonts w:hint="eastAsia"/>
        </w:rPr>
        <w:br/>
      </w:r>
      <w:r>
        <w:rPr>
          <w:rFonts w:hint="eastAsia"/>
        </w:rPr>
        <w:t>　　第二节 电料行业投资机会分析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二、可以投资的电料模式</w:t>
      </w:r>
      <w:r>
        <w:rPr>
          <w:rFonts w:hint="eastAsia"/>
        </w:rPr>
        <w:br/>
      </w:r>
      <w:r>
        <w:rPr>
          <w:rFonts w:hint="eastAsia"/>
        </w:rPr>
        <w:t>　　　　三、2026-2026年电料投资机会分析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四、2026-2026年电料投资新方向</w:t>
      </w:r>
      <w:r>
        <w:rPr>
          <w:rFonts w:hint="eastAsia"/>
        </w:rPr>
        <w:br/>
      </w:r>
      <w:r>
        <w:rPr>
          <w:rFonts w:hint="eastAsia"/>
        </w:rPr>
        <w:t>　　第三节 中-智-林：电料行业发展前景分析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一、2026-2026年电料市场发展前景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二、2026-2026年电料市场面临的发展商机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电料行业历程</w:t>
      </w:r>
      <w:r>
        <w:rPr>
          <w:rFonts w:hint="eastAsia"/>
        </w:rPr>
        <w:br/>
      </w:r>
      <w:r>
        <w:rPr>
          <w:rFonts w:hint="eastAsia"/>
        </w:rPr>
        <w:t>　　图表 电料行业生命周期</w:t>
      </w:r>
      <w:r>
        <w:rPr>
          <w:rFonts w:hint="eastAsia"/>
        </w:rPr>
        <w:br/>
      </w:r>
      <w:r>
        <w:rPr>
          <w:rFonts w:hint="eastAsia"/>
        </w:rPr>
        <w:t>　　图表 电料行业产业链分析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0dd60490a45a0" w:history="1">
        <w:r>
          <w:rPr>
            <w:rStyle w:val="Hyperlink"/>
          </w:rPr>
          <w:t>中国电料市场全景调研及发展前景预测报告（2026-2032年）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0dd60490a45a0" w:history="1">
        <w:r>
          <w:rPr>
            <w:rStyle w:val="Hyperlink"/>
          </w:rPr>
          <w:t>https://www.20087.com/8/28/DianLiaoDiaoYanBaoGao.html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热点：再生资源回收公司、电料五金批发、电料包括什么、电料品牌排行榜前十名、做胶合板的利润有多大、电料名称大全、主材计入综合单价中吗、电料属于哪个科目、电子料包括哪些呢?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ecbe3c5004e71" w:history="1">
      <w:r>
        <w:rPr>
          <w:rStyle w:val="Hyperlink"/>
        </w:rPr>
        <w:t>中国电料市场全景调研及发展前景预测报告（2026-2032年）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LiaoDiaoYanBaoGao.html" TargetMode="External" Id="R7b20dd60490a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LiaoDiaoYanBaoGao.html" TargetMode="External" Id="R11aecbe3c50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2025-06-05T04:53:00Z</dcterms:created>
  <dcterms:modified xsi:type="dcterms:W3CDTF">2025-06-05T05:53:00Z</dcterms:modified>
  <dc:subject>中国电料市场全景调研及发展前景预测报告（2026-2032年）</dc:subject>
  <dc:title>中国电料市场全景调研及发展前景预测报告（2026-2032年）</dc:title>
  <cp:keywords>中国电料市场全景调研及发展前景预测报告（2026-2032年）</cp:keywords>
  <dc:description>中国电料市场全景调研及发展前景预测报告（2026-2032年）</dc:description>
</cp:coreProperties>
</file>