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2168c9e6b44e5" w:history="1">
              <w:r>
                <w:rPr>
                  <w:rStyle w:val="Hyperlink"/>
                </w:rPr>
                <w:t>2008-2016年中国振动试验机行业全景调研及投资前景预测报告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2168c9e6b44e5" w:history="1">
              <w:r>
                <w:rPr>
                  <w:rStyle w:val="Hyperlink"/>
                </w:rPr>
                <w:t>2008-2016年中国振动试验机行业全景调研及投资前景预测报告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a2168c9e6b44e5" w:history="1">
                <w:r>
                  <w:rPr>
                    <w:rStyle w:val="Hyperlink"/>
                  </w:rPr>
                  <w:t>https://www.20087.com/2012-03/R_zhendongshiyanjihangyequanjingdiaoya.html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试验机是用于模拟物体在运输、安装和使用过程中可能遇到的各种振动环境的测试设备，广泛应用于航天、军事、电子、汽车等行业。近年来，随着工业产品对环境适应性要求的提高，振动试验机的测试精度和范围得到了显著提升，能够模拟更加复杂和真实的振动场景，确保产品的可靠性和安全性。</w:t>
      </w:r>
      <w:r>
        <w:rPr>
          <w:rFonts w:hint="eastAsia"/>
        </w:rPr>
        <w:br/>
      </w:r>
      <w:r>
        <w:rPr>
          <w:rFonts w:hint="eastAsia"/>
        </w:rPr>
        <w:t>　　未来，振动试验机的发展将更加侧重于智能化、多物理场耦合和远程监控。智能化意味着试验机将集成更多的传感器和数据处理技术，实现测试过程的自动化和数据的实时分析，提高测试效率和精度。多物理场耦合是指试验机将不仅限于振动测试，还将结合温度、湿度、压力等环境因素，提供更加全面的环境适应性测试。远程监控技术的应用将允许用户远程操作和监控试验过程，实现资源的优化配置和成本节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中国振动试验机行业发展状况综述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中国振动试验机行业简介</w:t>
      </w:r>
      <w:r>
        <w:rPr>
          <w:rFonts w:hint="eastAsia"/>
        </w:rPr>
        <w:br/>
      </w:r>
      <w:r>
        <w:rPr>
          <w:rFonts w:hint="eastAsia"/>
        </w:rPr>
        <w:t>　　　　一、振动试验机行业的界定及分类</w:t>
      </w:r>
      <w:r>
        <w:rPr>
          <w:rFonts w:hint="eastAsia"/>
        </w:rPr>
        <w:br/>
      </w:r>
      <w:r>
        <w:rPr>
          <w:rFonts w:hint="eastAsia"/>
        </w:rPr>
        <w:t>　　　　二、振动试验机行业的特征</w:t>
      </w:r>
      <w:r>
        <w:rPr>
          <w:rFonts w:hint="eastAsia"/>
        </w:rPr>
        <w:br/>
      </w:r>
      <w:r>
        <w:rPr>
          <w:rFonts w:hint="eastAsia"/>
        </w:rPr>
        <w:t>　　　　三、振动试验机的主要用途</w:t>
      </w:r>
      <w:r>
        <w:rPr>
          <w:rFonts w:hint="eastAsia"/>
        </w:rPr>
        <w:br/>
      </w:r>
      <w:r>
        <w:rPr>
          <w:rFonts w:hint="eastAsia"/>
        </w:rPr>
        <w:t>　　第二节 振动试验机行业相关政策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中国振动试验机行业发展状况</w:t>
      </w:r>
      <w:r>
        <w:rPr>
          <w:rFonts w:hint="eastAsia"/>
        </w:rPr>
        <w:br/>
      </w:r>
      <w:r>
        <w:rPr>
          <w:rFonts w:hint="eastAsia"/>
        </w:rPr>
        <w:t>　　　　一、中国振动试验机行业发展历程</w:t>
      </w:r>
      <w:r>
        <w:rPr>
          <w:rFonts w:hint="eastAsia"/>
        </w:rPr>
        <w:br/>
      </w:r>
      <w:r>
        <w:rPr>
          <w:rFonts w:hint="eastAsia"/>
        </w:rPr>
        <w:t>　　　　二、中国振动试验机行业发展面临的问题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中国振动试验机生产现状分析</w:t>
      </w:r>
      <w:r>
        <w:rPr>
          <w:rFonts w:hint="eastAsia"/>
        </w:rPr>
        <w:br/>
      </w:r>
      <w:r>
        <w:rPr>
          <w:rFonts w:hint="eastAsia"/>
        </w:rPr>
        <w:t>　　第一节 振动试验机行业总体规模</w:t>
      </w:r>
      <w:r>
        <w:rPr>
          <w:rFonts w:hint="eastAsia"/>
        </w:rPr>
        <w:br/>
      </w:r>
      <w:r>
        <w:rPr>
          <w:rFonts w:hint="eastAsia"/>
        </w:rPr>
        <w:t>　　第一节 振动试验机产能概况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振动试验机市场容量概况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振动试验机产业的生命周期分析</w:t>
      </w:r>
      <w:r>
        <w:rPr>
          <w:rFonts w:hint="eastAsia"/>
        </w:rPr>
        <w:br/>
      </w:r>
      <w:r>
        <w:rPr>
          <w:rFonts w:hint="eastAsia"/>
        </w:rPr>
        <w:t>　　第五节 振动试验机产业供需情况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振动试验机产品市场供需分析</w:t>
      </w:r>
      <w:r>
        <w:rPr>
          <w:rFonts w:hint="eastAsia"/>
        </w:rPr>
        <w:br/>
      </w:r>
      <w:r>
        <w:rPr>
          <w:rFonts w:hint="eastAsia"/>
        </w:rPr>
        <w:t>　　第一节 振动试验机市场特征分析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振动试验机市场需求情况分析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振动试验机市场供给情况分析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振动试验机市场供给平衡性分析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振动试验机行业竞争绩效分析</w:t>
      </w:r>
      <w:r>
        <w:rPr>
          <w:rFonts w:hint="eastAsia"/>
        </w:rPr>
        <w:br/>
      </w:r>
      <w:r>
        <w:rPr>
          <w:rFonts w:hint="eastAsia"/>
        </w:rPr>
        <w:t>　　第一节 振动试验机行业总体效益水平分析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振动试验机行业产业集中度分析</w:t>
      </w:r>
      <w:r>
        <w:rPr>
          <w:rFonts w:hint="eastAsia"/>
        </w:rPr>
        <w:br/>
      </w:r>
      <w:r>
        <w:rPr>
          <w:rFonts w:hint="eastAsia"/>
        </w:rPr>
        <w:t>　　第三节 振动试验机行业不同所有制企业绩效分析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振动试验机行业不同规模企业绩效分析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振动试验机市场分销体系分析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振动试验机产业投资策略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中国振动试验机行情走势及影响要素分析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2010年中国振动试验机行情走势回顾</w:t>
      </w:r>
      <w:r>
        <w:rPr>
          <w:rFonts w:hint="eastAsia"/>
        </w:rPr>
        <w:br/>
      </w:r>
      <w:r>
        <w:rPr>
          <w:rFonts w:hint="eastAsia"/>
        </w:rPr>
        <w:t>　　第二节 中国振动试验机当前市场行情分析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影响振动试验机市场行情的要素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2011-2016年中国振动试验机行情走势预测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中国振动试验机行业不同地区竞争格局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中国振动试验机行业的不同企业竞争格局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三、国内振动试验机企业竞争格局分析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2011-2016年中国振动试验机行业竞争格局变化趋势分析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振动试验机行业产品营销分析及预测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振动试验机行业国内营销模式分析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振动试验机行业主要销售渠道分析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振动试验机行业价格竞争方式分析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振动试验机行业营销策略分析</w:t>
      </w:r>
      <w:r>
        <w:rPr>
          <w:rFonts w:hint="eastAsia"/>
        </w:rPr>
        <w:br/>
      </w:r>
      <w:r>
        <w:rPr>
          <w:rFonts w:hint="eastAsia"/>
        </w:rPr>
        <w:t>　　第五节 振动试验机行业国际化营销模式分析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振动试验机行业市场营销发展趋势预测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2010中国振动试验机产业投资分析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振动试验机行业国内重点生产企业分析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振动试验机行业风险趋势分析与对策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振动试验机行业风险分析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振动试验机行业投资风险及控制策略分析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一、2010-2016年振动试验机行业市场风险及控制策略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二、2010-2016年振动试验机行业政策风险及控制策略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三、2010-2016年振动试验机行业经营风险及控制策略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四、2010-2016年振动试验机同业竞争风险及控制策略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五、2010-2016年振动试验机行业其他风险及控制策略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2011-2016年振动试验机行业投资机会与风险分析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2011-2016年中国振动试验机行业投资机会分析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2011-2016年振动试验机行业环境风险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2011-2016年振动试验机行业产业链上下游风险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2011-2016年振动试验机行业市场风险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振动试验机行业投资机会分析研究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2011-2016年振动试验机行业主要区域投资机会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2011-2016年振动试验机行业出口市场投资机会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2011-2016年振动试验机行业企业的多元化投资机会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振动试验机企业制定十二五发展战略研究分析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2008-2010年我国振动试验机行业市场容量分析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2008-2010年我国振动试验机行业供给总量分析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2008-2010年我国振动试验机行业产能分析</w:t>
      </w:r>
      <w:r>
        <w:rPr>
          <w:rFonts w:hint="eastAsia"/>
        </w:rPr>
        <w:br/>
      </w:r>
      <w:r>
        <w:rPr>
          <w:rFonts w:hint="eastAsia"/>
        </w:rPr>
        <w:t>　　图表 2008-2010年振动试验机行业产量及其增长分析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2008-2010年振动试验机行业需求总量分析</w:t>
      </w:r>
      <w:r>
        <w:rPr>
          <w:rFonts w:hint="eastAsia"/>
        </w:rPr>
        <w:br/>
      </w:r>
      <w:r>
        <w:rPr>
          <w:rFonts w:hint="eastAsia"/>
        </w:rPr>
        <w:t>　　图表 2011年振动试验机产品需求区域分布统计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2168c9e6b44e5" w:history="1">
        <w:r>
          <w:rPr>
            <w:rStyle w:val="Hyperlink"/>
          </w:rPr>
          <w:t>2008-2016年中国振动试验机行业全景调研及投资前景预测报告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a2168c9e6b44e5" w:history="1">
        <w:r>
          <w:rPr>
            <w:rStyle w:val="Hyperlink"/>
          </w:rPr>
          <w:t>https://www.20087.com/2012-03/R_zhendongshiyanjihangyequanjingdiaoya.html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24711e2fc49e2" w:history="1">
      <w:r>
        <w:rPr>
          <w:rStyle w:val="Hyperlink"/>
        </w:rPr>
        <w:t>2008-2016年中国振动试验机行业全景调研及投资前景预测报告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endongshiyanjihangyequanjingdiaoya.html" TargetMode="External" Id="R6ca2168c9e6b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endongshiyanjihangyequanjingdiaoya.html" TargetMode="External" Id="R4b324711e2fc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2012-03-22T03:02:00Z</dcterms:created>
  <dcterms:modified xsi:type="dcterms:W3CDTF">2012-03-22T04:02:00Z</dcterms:modified>
  <dc:subject>2008-2016年中国振动试验机行业全景调研及投资前景预测报告</dc:subject>
  <dc:title>2008-2016年中国振动试验机行业全景调研及投资前景预测报告</dc:title>
  <cp:keywords>2008-2016年中国振动试验机行业全景调研及投资前景预测报告</cp:keywords>
  <dc:description>2008-2016年中国振动试验机行业全景调研及投资前景预测报告</dc:description>
</cp:coreProperties>
</file>