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bc1181839483d" w:history="1">
              <w:r>
                <w:rPr>
                  <w:rStyle w:val="Hyperlink"/>
                </w:rPr>
                <w:t>2008-2016年乙醇汽油行业研究分析及投资前景预测报告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bc1181839483d" w:history="1">
              <w:r>
                <w:rPr>
                  <w:rStyle w:val="Hyperlink"/>
                </w:rPr>
                <w:t>2008-2016年乙醇汽油行业研究分析及投资前景预测报告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4bc1181839483d" w:history="1">
                <w:r>
                  <w:rPr>
                    <w:rStyle w:val="Hyperlink"/>
                  </w:rPr>
                  <w:t>https://www.20087.com/2012-03/R_yichunqiyouhangyeyanjiufenxijitouziq.html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乙醇汽油相关概述</w:t>
      </w:r>
      <w:r>
        <w:rPr>
          <w:rFonts w:hint="eastAsia"/>
        </w:rPr>
        <w:br/>
      </w:r>
      <w:r>
        <w:rPr>
          <w:rFonts w:hint="eastAsia"/>
        </w:rPr>
        <w:t>　　第一节 乙醇汽油定义</w:t>
      </w:r>
      <w:r>
        <w:rPr>
          <w:rFonts w:hint="eastAsia"/>
        </w:rPr>
        <w:br/>
      </w:r>
      <w:r>
        <w:rPr>
          <w:rFonts w:hint="eastAsia"/>
        </w:rPr>
        <w:t>　　第二节 乙醇汽油行业发展历程</w:t>
      </w:r>
      <w:r>
        <w:rPr>
          <w:rFonts w:hint="eastAsia"/>
        </w:rPr>
        <w:br/>
      </w:r>
      <w:r>
        <w:rPr>
          <w:rFonts w:hint="eastAsia"/>
        </w:rPr>
        <w:t>　　第三节 乙醇汽油分类情况</w:t>
      </w:r>
      <w:r>
        <w:rPr>
          <w:rFonts w:hint="eastAsia"/>
        </w:rPr>
        <w:br/>
      </w:r>
      <w:r>
        <w:rPr>
          <w:rFonts w:hint="eastAsia"/>
        </w:rPr>
        <w:t>　　第四节 乙醇汽油产业链分析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二、乙醇汽油产业链模型分析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2010-2011年中国乙醇汽油行业发展环境分析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2010-2011年中国乙醇汽油行业发展政策环境分析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2010-2011年中国乙醇汽油行业发展社会环境分析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中国乙醇汽油行业生产现状分析</w:t>
      </w:r>
      <w:r>
        <w:rPr>
          <w:rFonts w:hint="eastAsia"/>
        </w:rPr>
        <w:br/>
      </w:r>
      <w:r>
        <w:rPr>
          <w:rFonts w:hint="eastAsia"/>
        </w:rPr>
        <w:t>　　第一节 乙醇汽油行业总体规模</w:t>
      </w:r>
      <w:r>
        <w:rPr>
          <w:rFonts w:hint="eastAsia"/>
        </w:rPr>
        <w:br/>
      </w:r>
      <w:r>
        <w:rPr>
          <w:rFonts w:hint="eastAsia"/>
        </w:rPr>
        <w:t>　　第二节 乙醇汽油行业产能概况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乙醇汽油市场容量概况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乙醇汽油行业的生命周期分析</w:t>
      </w:r>
      <w:r>
        <w:rPr>
          <w:rFonts w:hint="eastAsia"/>
        </w:rPr>
        <w:br/>
      </w:r>
      <w:r>
        <w:rPr>
          <w:rFonts w:hint="eastAsia"/>
        </w:rPr>
        <w:t>　　第五节 乙醇汽油行业供需情况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国内乙醇汽油产品价格走势及影响因素分析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2010-2011年中国乙醇汽油行业总体发展状况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中国乙醇汽油行业规模情况分析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中国乙醇汽油行业产销情况分析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中国乙醇汽油行业财务能力分析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乙醇汽油市场竞争策略分析</w:t>
      </w:r>
      <w:r>
        <w:rPr>
          <w:rFonts w:hint="eastAsia"/>
        </w:rPr>
        <w:br/>
      </w:r>
      <w:r>
        <w:rPr>
          <w:rFonts w:hint="eastAsia"/>
        </w:rPr>
        <w:t>　　　　一、乙醇汽油市场增长潜力分析</w:t>
      </w:r>
      <w:r>
        <w:rPr>
          <w:rFonts w:hint="eastAsia"/>
        </w:rPr>
        <w:br/>
      </w:r>
      <w:r>
        <w:rPr>
          <w:rFonts w:hint="eastAsia"/>
        </w:rPr>
        <w:t>　　　　二、乙醇汽油产品竞争策略分析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乙醇汽油企业竞争策略分析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一、2012-2016年我国乙醇汽油市场竞争趋势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二、2012-2016年乙醇汽油行业竞争格局展望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三、2012-2016年乙醇汽油行业竞争策略分析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2011年乙醇汽油行业投资情况分析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乙醇汽油行业投资机会分析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一、乙醇汽油投资项目分析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二、可以投资的乙醇汽油模式</w:t>
      </w:r>
      <w:r>
        <w:rPr>
          <w:rFonts w:hint="eastAsia"/>
        </w:rPr>
        <w:br/>
      </w:r>
      <w:r>
        <w:rPr>
          <w:rFonts w:hint="eastAsia"/>
        </w:rPr>
        <w:t>　　　　三、2011年乙醇汽油投资机会</w:t>
      </w:r>
      <w:r>
        <w:rPr>
          <w:rFonts w:hint="eastAsia"/>
        </w:rPr>
        <w:br/>
      </w:r>
      <w:r>
        <w:rPr>
          <w:rFonts w:hint="eastAsia"/>
        </w:rPr>
        <w:t>　　　　四、2011年乙醇汽油投资新方向</w:t>
      </w:r>
      <w:r>
        <w:rPr>
          <w:rFonts w:hint="eastAsia"/>
        </w:rPr>
        <w:br/>
      </w:r>
      <w:r>
        <w:rPr>
          <w:rFonts w:hint="eastAsia"/>
        </w:rPr>
        <w:t>　　第三节 乙醇汽油行业发展前景分析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2012-2016年中国乙醇汽油行业发展前景预测分析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2012-2016年中国乙醇汽油行业发展预测分析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一、未来乙醇汽油行业发展分析</w:t>
      </w:r>
      <w:r>
        <w:rPr>
          <w:rFonts w:hint="eastAsia"/>
        </w:rPr>
        <w:br/>
      </w:r>
      <w:r>
        <w:rPr>
          <w:rFonts w:hint="eastAsia"/>
        </w:rPr>
        <w:t>　　　　二、未来乙醇汽油行业技术开发方向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2012-2016年中国乙醇汽油行业市场前景分析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中国乙醇汽油行业上游原材料供应状况分析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2012-2016年乙醇汽油行业发展趋势及投资风险分析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乙醇汽油行业存在的问题</w:t>
      </w:r>
      <w:r>
        <w:rPr>
          <w:rFonts w:hint="eastAsia"/>
        </w:rPr>
        <w:br/>
      </w:r>
      <w:r>
        <w:rPr>
          <w:rFonts w:hint="eastAsia"/>
        </w:rPr>
        <w:t>　　第二节 乙醇汽油行业未来发展预测分析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一、中国乙醇汽油行业发展方向分析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二、2012-2016年中国乙醇汽油行业发展规模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三、2012-2016年中国乙醇汽油行业发展趋势预测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2012-2016年中国乙醇汽油行业投资风险分析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中国乙醇汽油行业重点企业分析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中国乙醇汽油行业地区销售市场分析</w:t>
      </w:r>
      <w:r>
        <w:rPr>
          <w:rFonts w:hint="eastAsia"/>
        </w:rPr>
        <w:br/>
      </w:r>
      <w:r>
        <w:rPr>
          <w:rFonts w:hint="eastAsia"/>
        </w:rPr>
        <w:t>　　第一节 乙醇汽油各地区对比销售分析</w:t>
      </w:r>
      <w:r>
        <w:rPr>
          <w:rFonts w:hint="eastAsia"/>
        </w:rPr>
        <w:br/>
      </w:r>
      <w:r>
        <w:rPr>
          <w:rFonts w:hint="eastAsia"/>
        </w:rPr>
        <w:t>　　　　一、乙醇汽油各地区市场销售概况</w:t>
      </w:r>
      <w:r>
        <w:rPr>
          <w:rFonts w:hint="eastAsia"/>
        </w:rPr>
        <w:br/>
      </w:r>
      <w:r>
        <w:rPr>
          <w:rFonts w:hint="eastAsia"/>
        </w:rPr>
        <w:t>　　　　二、乙醇汽油各地区市场销售前景分析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乙醇汽油重要区域市场分析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中国乙醇汽油产品竞争力优势分析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中⋅智⋅林－产品竞争力优势构建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bc1181839483d" w:history="1">
        <w:r>
          <w:rPr>
            <w:rStyle w:val="Hyperlink"/>
          </w:rPr>
          <w:t>2008-2016年乙醇汽油行业研究分析及投资前景预测报告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4bc1181839483d" w:history="1">
        <w:r>
          <w:rPr>
            <w:rStyle w:val="Hyperlink"/>
          </w:rPr>
          <w:t>https://www.20087.com/2012-03/R_yichunqiyouhangyeyanjiufenxijitouziq.html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bc184e8f24782" w:history="1">
      <w:r>
        <w:rPr>
          <w:rStyle w:val="Hyperlink"/>
        </w:rPr>
        <w:t>2008-2016年乙醇汽油行业研究分析及投资前景预测报告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chunqiyouhangyeyanjiufenxijitouziq.html" TargetMode="External" Id="R374bc1181839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chunqiyouhangyeyanjiufenxijitouziq.html" TargetMode="External" Id="Reb8bc184e8f2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2012-03-08T02:48:00Z</dcterms:created>
  <dcterms:modified xsi:type="dcterms:W3CDTF">2012-03-08T03:48:00Z</dcterms:modified>
  <dc:subject>2008-2016年乙醇汽油行业研究分析及投资前景预测报告</dc:subject>
  <dc:title>2008-2016年乙醇汽油行业研究分析及投资前景预测报告</dc:title>
  <cp:keywords>2008-2016年乙醇汽油行业研究分析及投资前景预测报告</cp:keywords>
  <dc:description>2008-2016年乙醇汽油行业研究分析及投资前景预测报告</dc:description>
</cp:coreProperties>
</file>