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cd6e29c9042ca" w:history="1">
              <w:r>
                <w:rPr>
                  <w:rStyle w:val="Hyperlink"/>
                </w:rPr>
                <w:t>2008-2016年广西冶金行业研究分析及投资前景预测报告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cd6e29c9042ca" w:history="1">
              <w:r>
                <w:rPr>
                  <w:rStyle w:val="Hyperlink"/>
                </w:rPr>
                <w:t>2008-2016年广西冶金行业研究分析及投资前景预测报告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cd6e29c9042ca" w:history="1">
                <w:r>
                  <w:rPr>
                    <w:rStyle w:val="Hyperlink"/>
                  </w:rPr>
                  <w:t>https://www.20087.com/2012-03/R_guangxiyejinhangyeyanjiufenxijitouzi.html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我国冶金行业整体形势分析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2011年我国冶金行业经营状况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一、2011年中国冶金行业发展状况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二、2011年中国冶金行业市场规模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三、2011年中国冶金企业生产成本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四、2011年中国冶金行业平均利润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2011年我国冶金市场供需分析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一、2011年中国冶金行业产品产量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二、2011年中国冶金市场供给分析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三、2011年中国冶金市场需求分析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四、2011年中国冶金产品价格走势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2011年我国冶金行业运行分析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一、2011年中国冶金行业发展能力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二、2011年中国冶金行业盈利能力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三、2011年中国冶金行业偿债能力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四、2011年中国冶金行业运营能力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我国冶金产品出口市场分析</w:t>
      </w:r>
      <w:r>
        <w:rPr>
          <w:rFonts w:hint="eastAsia"/>
        </w:rPr>
        <w:br/>
      </w:r>
      <w:r>
        <w:rPr>
          <w:rFonts w:hint="eastAsia"/>
        </w:rPr>
        <w:t>　　第一节 冶金产品出口分析</w:t>
      </w:r>
      <w:r>
        <w:rPr>
          <w:rFonts w:hint="eastAsia"/>
        </w:rPr>
        <w:br/>
      </w:r>
      <w:r>
        <w:rPr>
          <w:rFonts w:hint="eastAsia"/>
        </w:rPr>
        <w:t>　　　　一、冶金产品在出口中的地位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二、主要省市冶金产品出口对比</w:t>
      </w:r>
      <w:r>
        <w:rPr>
          <w:rFonts w:hint="eastAsia"/>
        </w:rPr>
        <w:br/>
      </w:r>
      <w:r>
        <w:rPr>
          <w:rFonts w:hint="eastAsia"/>
        </w:rPr>
        <w:t>　　　　三、我国冶金产品出口政策研究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2011年冶金产品出口市场分析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一、2011年我国冶金产品出口规模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二、2011年我国冶金产品出口目的地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三、2011年我国冶金产品出口产品结构</w:t>
      </w:r>
      <w:r>
        <w:rPr>
          <w:rFonts w:hint="eastAsia"/>
        </w:rPr>
        <w:br/>
      </w:r>
      <w:r>
        <w:rPr>
          <w:rFonts w:hint="eastAsia"/>
        </w:rPr>
        <w:t>　　第三节 我国冶金产品国际竞争力分析</w:t>
      </w:r>
      <w:r>
        <w:rPr>
          <w:rFonts w:hint="eastAsia"/>
        </w:rPr>
        <w:br/>
      </w:r>
      <w:r>
        <w:rPr>
          <w:rFonts w:hint="eastAsia"/>
        </w:rPr>
        <w:t>　　　　一、冶金产品出口利润水平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二、我国冶金产品国际竞争力</w:t>
      </w:r>
      <w:r>
        <w:rPr>
          <w:rFonts w:hint="eastAsia"/>
        </w:rPr>
        <w:br/>
      </w:r>
      <w:r>
        <w:rPr>
          <w:rFonts w:hint="eastAsia"/>
        </w:rPr>
        <w:t>　　　　三、冶金产品国际竞争力提升策略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2010-2011年广西冶金行业总体发展状况</w:t>
      </w:r>
      <w:r>
        <w:rPr>
          <w:rFonts w:hint="eastAsia"/>
        </w:rPr>
        <w:br/>
      </w:r>
      <w:r>
        <w:rPr>
          <w:rFonts w:hint="eastAsia"/>
        </w:rPr>
        <w:t>　　第一节 广西冶金行业规模情况分析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广西冶金行业发展现状分析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国内外冶金行业发展分析</w:t>
      </w:r>
      <w:r>
        <w:rPr>
          <w:rFonts w:hint="eastAsia"/>
        </w:rPr>
        <w:br/>
      </w:r>
      <w:r>
        <w:rPr>
          <w:rFonts w:hint="eastAsia"/>
        </w:rPr>
        <w:t>　　　　一、国内外冶金行业发展历程</w:t>
      </w:r>
      <w:r>
        <w:rPr>
          <w:rFonts w:hint="eastAsia"/>
        </w:rPr>
        <w:br/>
      </w:r>
      <w:r>
        <w:rPr>
          <w:rFonts w:hint="eastAsia"/>
        </w:rPr>
        <w:t>　　　　二、国内外冶金行业发展现状</w:t>
      </w:r>
      <w:r>
        <w:rPr>
          <w:rFonts w:hint="eastAsia"/>
        </w:rPr>
        <w:br/>
      </w:r>
      <w:r>
        <w:rPr>
          <w:rFonts w:hint="eastAsia"/>
        </w:rPr>
        <w:t>　　　　三、国内外冶金行业发展预测</w:t>
      </w:r>
      <w:r>
        <w:rPr>
          <w:rFonts w:hint="eastAsia"/>
        </w:rPr>
        <w:br/>
      </w:r>
      <w:r>
        <w:rPr>
          <w:rFonts w:hint="eastAsia"/>
        </w:rPr>
        <w:t>　　第二节 广西冶金行业发展分析</w:t>
      </w:r>
      <w:r>
        <w:rPr>
          <w:rFonts w:hint="eastAsia"/>
        </w:rPr>
        <w:br/>
      </w:r>
      <w:r>
        <w:rPr>
          <w:rFonts w:hint="eastAsia"/>
        </w:rPr>
        <w:t>　　　　一、广西冶金行业发展历程</w:t>
      </w:r>
      <w:r>
        <w:rPr>
          <w:rFonts w:hint="eastAsia"/>
        </w:rPr>
        <w:br/>
      </w:r>
      <w:r>
        <w:rPr>
          <w:rFonts w:hint="eastAsia"/>
        </w:rPr>
        <w:t>　　　　二、广西冶金行业发展现状</w:t>
      </w:r>
      <w:r>
        <w:rPr>
          <w:rFonts w:hint="eastAsia"/>
        </w:rPr>
        <w:br/>
      </w:r>
      <w:r>
        <w:rPr>
          <w:rFonts w:hint="eastAsia"/>
        </w:rPr>
        <w:t>　　　　三、广西冶金行业发展预测</w:t>
      </w:r>
      <w:r>
        <w:rPr>
          <w:rFonts w:hint="eastAsia"/>
        </w:rPr>
        <w:br/>
      </w:r>
      <w:r>
        <w:rPr>
          <w:rFonts w:hint="eastAsia"/>
        </w:rPr>
        <w:t>　　第三节 广西冶金行业发展分析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一、2010-2011年广西冶金行业发展态势分析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二、2010-2011年广西冶金行业发展特点分析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三、2010-2011年广西冶金行业市场供需分析</w:t>
      </w:r>
      <w:r>
        <w:rPr>
          <w:rFonts w:hint="eastAsia"/>
        </w:rPr>
        <w:br/>
      </w:r>
      <w:r>
        <w:rPr>
          <w:rFonts w:hint="eastAsia"/>
        </w:rPr>
        <w:t>　　第四节 广西冶金产业特征与行业重要性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广西冶金行业优劣势分析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广西冶金行业发展形势分析</w:t>
      </w:r>
      <w:r>
        <w:rPr>
          <w:rFonts w:hint="eastAsia"/>
        </w:rPr>
        <w:br/>
      </w:r>
      <w:r>
        <w:rPr>
          <w:rFonts w:hint="eastAsia"/>
        </w:rPr>
        <w:t>　　第一节 广西冶金行业发展现状</w:t>
      </w:r>
      <w:r>
        <w:rPr>
          <w:rFonts w:hint="eastAsia"/>
        </w:rPr>
        <w:br/>
      </w:r>
      <w:r>
        <w:rPr>
          <w:rFonts w:hint="eastAsia"/>
        </w:rPr>
        <w:t>　　　　一、广西冶金企业规模状况</w:t>
      </w:r>
      <w:r>
        <w:rPr>
          <w:rFonts w:hint="eastAsia"/>
        </w:rPr>
        <w:br/>
      </w:r>
      <w:r>
        <w:rPr>
          <w:rFonts w:hint="eastAsia"/>
        </w:rPr>
        <w:t>　　　　二、广西冶金品牌发展分析</w:t>
      </w:r>
      <w:r>
        <w:rPr>
          <w:rFonts w:hint="eastAsia"/>
        </w:rPr>
        <w:br/>
      </w:r>
      <w:r>
        <w:rPr>
          <w:rFonts w:hint="eastAsia"/>
        </w:rPr>
        <w:t>　　　　三、广西冶金自主创新能力</w:t>
      </w:r>
      <w:r>
        <w:rPr>
          <w:rFonts w:hint="eastAsia"/>
        </w:rPr>
        <w:br/>
      </w:r>
      <w:r>
        <w:rPr>
          <w:rFonts w:hint="eastAsia"/>
        </w:rPr>
        <w:t>　　　　四、广西冶金产业配套情况</w:t>
      </w:r>
      <w:r>
        <w:rPr>
          <w:rFonts w:hint="eastAsia"/>
        </w:rPr>
        <w:br/>
      </w:r>
      <w:r>
        <w:rPr>
          <w:rFonts w:hint="eastAsia"/>
        </w:rPr>
        <w:t>　　第二节 2011年广西冶金行业经营状况</w:t>
      </w:r>
      <w:r>
        <w:rPr>
          <w:rFonts w:hint="eastAsia"/>
        </w:rPr>
        <w:br/>
      </w:r>
      <w:r>
        <w:rPr>
          <w:rFonts w:hint="eastAsia"/>
        </w:rPr>
        <w:t>　　　　一、2011年广西冶金行业发展状况</w:t>
      </w:r>
      <w:r>
        <w:rPr>
          <w:rFonts w:hint="eastAsia"/>
        </w:rPr>
        <w:br/>
      </w:r>
      <w:r>
        <w:rPr>
          <w:rFonts w:hint="eastAsia"/>
        </w:rPr>
        <w:t>　　　　二、2011年广西冶金行业市场规模</w:t>
      </w:r>
      <w:r>
        <w:rPr>
          <w:rFonts w:hint="eastAsia"/>
        </w:rPr>
        <w:br/>
      </w:r>
      <w:r>
        <w:rPr>
          <w:rFonts w:hint="eastAsia"/>
        </w:rPr>
        <w:t>　　　　三、2011年广西冶金企业生产成本</w:t>
      </w:r>
      <w:r>
        <w:rPr>
          <w:rFonts w:hint="eastAsia"/>
        </w:rPr>
        <w:br/>
      </w:r>
      <w:r>
        <w:rPr>
          <w:rFonts w:hint="eastAsia"/>
        </w:rPr>
        <w:t>　　　　四、2011年广西冶金行业平均利润</w:t>
      </w:r>
      <w:r>
        <w:rPr>
          <w:rFonts w:hint="eastAsia"/>
        </w:rPr>
        <w:br/>
      </w:r>
      <w:r>
        <w:rPr>
          <w:rFonts w:hint="eastAsia"/>
        </w:rPr>
        <w:t>　　第三节 2011年广西冶金市场供需分析</w:t>
      </w:r>
      <w:r>
        <w:rPr>
          <w:rFonts w:hint="eastAsia"/>
        </w:rPr>
        <w:br/>
      </w:r>
      <w:r>
        <w:rPr>
          <w:rFonts w:hint="eastAsia"/>
        </w:rPr>
        <w:t>　　　　一、2011年广西冶金行业产品产量</w:t>
      </w:r>
      <w:r>
        <w:rPr>
          <w:rFonts w:hint="eastAsia"/>
        </w:rPr>
        <w:br/>
      </w:r>
      <w:r>
        <w:rPr>
          <w:rFonts w:hint="eastAsia"/>
        </w:rPr>
        <w:t>　　　　二、2011年广西冶金市场供给分析</w:t>
      </w:r>
      <w:r>
        <w:rPr>
          <w:rFonts w:hint="eastAsia"/>
        </w:rPr>
        <w:br/>
      </w:r>
      <w:r>
        <w:rPr>
          <w:rFonts w:hint="eastAsia"/>
        </w:rPr>
        <w:t>　　　　三、2011年广西冶金市场需求分析</w:t>
      </w:r>
      <w:r>
        <w:rPr>
          <w:rFonts w:hint="eastAsia"/>
        </w:rPr>
        <w:br/>
      </w:r>
      <w:r>
        <w:rPr>
          <w:rFonts w:hint="eastAsia"/>
        </w:rPr>
        <w:t>　　　　四、2011年广西冶金产品价格走势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广西冶金产品出口市场分析</w:t>
      </w:r>
      <w:r>
        <w:rPr>
          <w:rFonts w:hint="eastAsia"/>
        </w:rPr>
        <w:br/>
      </w:r>
      <w:r>
        <w:rPr>
          <w:rFonts w:hint="eastAsia"/>
        </w:rPr>
        <w:t>　　第一节 广西冶金产品出口分析</w:t>
      </w:r>
      <w:r>
        <w:rPr>
          <w:rFonts w:hint="eastAsia"/>
        </w:rPr>
        <w:br/>
      </w:r>
      <w:r>
        <w:rPr>
          <w:rFonts w:hint="eastAsia"/>
        </w:rPr>
        <w:t>　　　　一、冶金产品占全省外贸出口比重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二、2011年广西冶金产品出口规模</w:t>
      </w:r>
      <w:r>
        <w:rPr>
          <w:rFonts w:hint="eastAsia"/>
        </w:rPr>
        <w:br/>
      </w:r>
      <w:r>
        <w:rPr>
          <w:rFonts w:hint="eastAsia"/>
        </w:rPr>
        <w:t>　　　　三、2011年广西冶金出口基地情况</w:t>
      </w:r>
      <w:r>
        <w:rPr>
          <w:rFonts w:hint="eastAsia"/>
        </w:rPr>
        <w:br/>
      </w:r>
      <w:r>
        <w:rPr>
          <w:rFonts w:hint="eastAsia"/>
        </w:rPr>
        <w:t>　　第二节 2011年广西冶金产品出口特点分析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2012年广西冶金出口企业调查分析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一、重点冶金产品进出口企业出口情况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二、重点冶金产品进出口企业在手订单情况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三、重点冶金产品进出口企业合同执行情况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2012-2016年广西冶金产品出口形势分析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一、从出口产品看广西冶金产业</w:t>
      </w:r>
      <w:r>
        <w:rPr>
          <w:rFonts w:hint="eastAsia"/>
        </w:rPr>
        <w:br/>
      </w:r>
      <w:r>
        <w:rPr>
          <w:rFonts w:hint="eastAsia"/>
        </w:rPr>
        <w:t>　　　　二、从出口市场看广西冶金产业</w:t>
      </w:r>
      <w:r>
        <w:rPr>
          <w:rFonts w:hint="eastAsia"/>
        </w:rPr>
        <w:br/>
      </w:r>
      <w:r>
        <w:rPr>
          <w:rFonts w:hint="eastAsia"/>
        </w:rPr>
        <w:t>　　　　三、从出口城市看广西冶金产业</w:t>
      </w:r>
      <w:r>
        <w:rPr>
          <w:rFonts w:hint="eastAsia"/>
        </w:rPr>
        <w:br/>
      </w:r>
      <w:r>
        <w:rPr>
          <w:rFonts w:hint="eastAsia"/>
        </w:rPr>
        <w:t>　　　　四、从出口政策看广西冶金产业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广西冶金行业细分市场分析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广西冶金行业区域产业分析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广西冶金行业出口政策研究</w:t>
      </w:r>
      <w:r>
        <w:rPr>
          <w:rFonts w:hint="eastAsia"/>
        </w:rPr>
        <w:br/>
      </w:r>
      <w:r>
        <w:rPr>
          <w:rFonts w:hint="eastAsia"/>
        </w:rPr>
        <w:t>　　第一节 广西冶金行业出口环境分析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广西冶金行业出口政策环境</w:t>
      </w:r>
      <w:r>
        <w:rPr>
          <w:rFonts w:hint="eastAsia"/>
        </w:rPr>
        <w:br/>
      </w:r>
      <w:r>
        <w:rPr>
          <w:rFonts w:hint="eastAsia"/>
        </w:rPr>
        <w:t>　　　　一、冶金出口政策汇总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二、“十二五”冶金出口政策分析</w:t>
      </w:r>
      <w:r>
        <w:rPr>
          <w:rFonts w:hint="eastAsia"/>
        </w:rPr>
        <w:br/>
      </w:r>
      <w:r>
        <w:rPr>
          <w:rFonts w:hint="eastAsia"/>
        </w:rPr>
        <w:t>　　　　三、冶金政策对出口的影响</w:t>
      </w:r>
      <w:r>
        <w:rPr>
          <w:rFonts w:hint="eastAsia"/>
        </w:rPr>
        <w:br/>
      </w:r>
      <w:r>
        <w:rPr>
          <w:rFonts w:hint="eastAsia"/>
        </w:rPr>
        <w:t>　　第三节 广西冶金行业出口政策建议</w:t>
      </w:r>
      <w:r>
        <w:rPr>
          <w:rFonts w:hint="eastAsia"/>
        </w:rPr>
        <w:br/>
      </w:r>
      <w:r>
        <w:rPr>
          <w:rFonts w:hint="eastAsia"/>
        </w:rPr>
        <w:t>　　　　一、广西冶金出口制约因素及措施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二、广西冶金出口政策趋势与研究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三、广西冶金出口扶持政策及建议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广西冶金行业竞争力优势分析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广西冶金行业市场竞争策略分析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广西冶金企业竞争策略分析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一、提高广西冶金企业核心竞争力的对策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二、影响广西冶金企业核心竞争力的因素及提升途径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三、提高广西冶金企业竞争力的策略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广西冶金重点企业出口分析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广西冶金行业出口趋势预测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2012-2016年我国冶金行业出口预测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一、2012-2016年我国冶金行业出口规模预测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二、2012-2016年我国冶金行业出口产品结构调整预测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三、2012-2016年我国冶金行业出口市场结构变化趋势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2012-2016年广西冶金行业出口预测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一、2012-2016年广西冶金行业出口规模预测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二、2012-2016年广西冶金行业出口产品结构调整预测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三、2012-2016年广西冶金行业出口市场结构变化趋势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2012-2016年广西冶金产业结构预测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一、2012-2016年广西冶金产品出口比重预测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二、2012-2016年广西冶金高新技术产品出口比重预测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三、2012-2016年广西冶金自主品牌产品出口比重预测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2012-2016年冶金出口面临的问题及对策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广西冶金出口面临的困难及对策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一、广西冶金产品出口遇到的困难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二、广西冶金产品出口面临的贸易壁垒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三、广西冶金产品应对贸易壁垒的对策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广西冶金出口面临的难点及对策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一、广西冶金产品出口态势</w:t>
      </w:r>
      <w:r>
        <w:rPr>
          <w:rFonts w:hint="eastAsia"/>
        </w:rPr>
        <w:br/>
      </w:r>
      <w:r>
        <w:rPr>
          <w:rFonts w:hint="eastAsia"/>
        </w:rPr>
        <w:t>　　　　二、广西冶金产品出口难点</w:t>
      </w:r>
      <w:r>
        <w:rPr>
          <w:rFonts w:hint="eastAsia"/>
        </w:rPr>
        <w:br/>
      </w:r>
      <w:r>
        <w:rPr>
          <w:rFonts w:hint="eastAsia"/>
        </w:rPr>
        <w:t>　　　　三、广西冶金产品出口对策探讨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出口结构对冶金产品出口额的影响及对策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一、冶金产品在外贸出口中的地位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二、广西冶金产品出口结构的变化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三、出口结构对冶金产品出口额的影响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四、改善广西冶金产品出口结构的建议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广西冶金产品出口策略建议</w:t>
      </w:r>
      <w:r>
        <w:rPr>
          <w:rFonts w:hint="eastAsia"/>
        </w:rPr>
        <w:br/>
      </w:r>
      <w:r>
        <w:rPr>
          <w:rFonts w:hint="eastAsia"/>
        </w:rPr>
        <w:t>　　第一节 广西冶金产品出口竞争力策略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一、广西冶金产品出口竞争力现状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二、广西冶金产品出口竞争力影响因素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三、广西冶金产品出口竞争力提升策略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广西冶金企业转型升级的紧迫性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广西冶金行业政策建议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广西冶金出口建议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四、加快冶金产品结构调整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广西冶金出口影响因素分析预测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广西冶金出口形势分析预测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中智林-新兴出口市场建议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cd6e29c9042ca" w:history="1">
        <w:r>
          <w:rPr>
            <w:rStyle w:val="Hyperlink"/>
          </w:rPr>
          <w:t>2008-2016年广西冶金行业研究分析及投资前景预测报告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cd6e29c9042ca" w:history="1">
        <w:r>
          <w:rPr>
            <w:rStyle w:val="Hyperlink"/>
          </w:rPr>
          <w:t>https://www.20087.com/2012-03/R_guangxiyejinhangyeyanjiufenxijitouzi.html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24661c7be4bf2" w:history="1">
      <w:r>
        <w:rPr>
          <w:rStyle w:val="Hyperlink"/>
        </w:rPr>
        <w:t>2008-2016年广西冶金行业研究分析及投资前景预测报告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yejinhangyeyanjiufenxijitouzi.html" TargetMode="External" Id="Rd2ccd6e29c90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yejinhangyeyanjiufenxijitouzi.html" TargetMode="External" Id="Rd7b24661c7b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2012-03-03T04:58:00Z</dcterms:created>
  <dcterms:modified xsi:type="dcterms:W3CDTF">2012-03-03T05:58:00Z</dcterms:modified>
  <dc:subject>2008-2016年广西冶金行业研究分析及投资前景预测报告</dc:subject>
  <dc:title>2008-2016年广西冶金行业研究分析及投资前景预测报告</dc:title>
  <cp:keywords>2008-2016年广西冶金行业研究分析及投资前景预测报告</cp:keywords>
  <dc:description>2008-2016年广西冶金行业研究分析及投资前景预测报告</dc:description>
</cp:coreProperties>
</file>