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4077f6f0d84ead" w:history="1">
              <w:r>
                <w:rPr>
                  <w:rStyle w:val="Hyperlink"/>
                </w:rPr>
                <w:t>2011-2016年中国野生杏仁油行业研究、重点企业分析及投资前景分析报告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4077f6f0d84ead" w:history="1">
              <w:r>
                <w:rPr>
                  <w:rStyle w:val="Hyperlink"/>
                </w:rPr>
                <w:t>2011-2016年中国野生杏仁油行业研究、重点企业分析及投资前景分析报告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0960519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4077f6f0d84ead" w:history="1">
                <w:r>
                  <w:rPr>
                    <w:rStyle w:val="Hyperlink"/>
                  </w:rPr>
                  <w:t>https://www.20087.com/2012-03/R_yeshengxingrenyouhangyeyanjiuzhongdi.html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野生杏仁油是一种高档食用油和化妆品原料，近年来随着农业技术和市场需求的增长，在提升产品品质和营养价值方面取得了长足进展。通过采用先进的种植技术和优化的加工工艺，野生杏仁油不仅在营养价值和口感上有了显著提升，还通过引入功能性强化，提高了其在不同应用场景中的适用性和市场竞争力。例如，通过采用有机种植技术和低温压榨技术，提高了野生杏仁油的营养价值和纯度。此外，随着消费者对天然健康食品需求的增加，野生杏仁油能够实现更高的营养价值和安全性，提高了产品的市场竞争力。例如，通过引入天然抗氧化剂和无添加技术，可以提高野生杏仁油的营养价值和安全性。</w:t>
      </w:r>
      <w:r>
        <w:rPr>
          <w:rFonts w:hint="eastAsia"/>
        </w:rPr>
        <w:br/>
      </w:r>
      <w:r>
        <w:rPr>
          <w:rFonts w:hint="eastAsia"/>
        </w:rPr>
        <w:t>　　未来，野生杏仁油市场将随着消费者对天然健康食品需求的提高和科技的发展而迎来新的发展机遇。一方面，随着健康意识的提升和消费者对高品质食品的需求增加，对于高营养价值、高可靠的野生杏仁油需求将持续增加，这将推动野生杏仁油技术向更加健康、营养的方向发展。例如，通过引入生物工程技术，提高野生杏仁油的功能性和健康效益。另一方面，随着健康管理和个性化需求的增加，对于能够支持多样化配方和定制化服务的野生杏仁油需求将增加，这将促使企业加强研发，推出更多适应未来市场需求的产品。此外，随着环保法规的趋严，对于低排放、环保型的野生杏仁油需求将增加，企业需要加强技术创新，提高产品的环保性能。然而，企业需要不断加强品牌建设和市场推广，提高产品的市场竞争力，并关注消费者需求变化，以确保产品能够满足市场的新需求。</w:t>
      </w:r>
      <w:r>
        <w:rPr>
          <w:rFonts w:hint="eastAsia"/>
        </w:rPr>
        <w:br/>
      </w:r>
      <w:r>
        <w:rPr>
          <w:rFonts w:hint="eastAsia"/>
        </w:rPr>
        <w:t>　　《</w:t>
      </w:r>
      <w:hyperlink r:id="R954077f6f0d84ead" w:history="1">
        <w:r>
          <w:rPr>
            <w:rStyle w:val="Hyperlink"/>
          </w:rPr>
          <w:t>2011-2016年中国野生杏仁油行业研究、重点企业分析及投资前景分析报告</w:t>
        </w:r>
      </w:hyperlink>
      <w:r>
        <w:rPr>
          <w:rFonts w:hint="eastAsia"/>
        </w:rPr>
        <w:t>》依据国家统计局、发改委及野生杏仁油相关协会等的数据资料，深入研究了野生杏仁油行业的现状，包括野生杏仁油市场需求、市场规模及产业链状况。野生杏仁油报告分析了野生杏仁油的价格波动、各细分市场的动态，以及重点企业的经营状况。同时，报告对野生杏仁油市场前景及发展趋势进行了科学预测，揭示了潜在的市场需求和投资机会，也指出了野生杏仁油行业内可能的风险。此外，野生杏仁油报告还探讨了品牌建设和市场集中度等问题，为投资者、企业领导及信贷部门提供了客观、全面的决策支持。</w:t>
      </w:r>
      <w:r>
        <w:rPr>
          <w:rFonts w:hint="eastAsia"/>
        </w:rPr>
        <w:br/>
      </w:r>
      <w:r>
        <w:rPr>
          <w:rFonts w:hint="eastAsia"/>
        </w:rPr>
        <w:br/>
      </w:r>
      <w:r>
        <w:rPr>
          <w:rFonts w:hint="eastAsia"/>
        </w:rPr>
        <w:t>第一章 野生杏仁油相关概述</w:t>
      </w:r>
      <w:r>
        <w:rPr>
          <w:rFonts w:hint="eastAsia"/>
        </w:rPr>
        <w:br/>
      </w:r>
      <w:r>
        <w:rPr>
          <w:rFonts w:hint="eastAsia"/>
        </w:rPr>
        <w:t>　　第一节 野生杏仁油阐述</w:t>
      </w:r>
      <w:r>
        <w:rPr>
          <w:rFonts w:hint="eastAsia"/>
        </w:rPr>
        <w:br/>
      </w:r>
      <w:r>
        <w:rPr>
          <w:rFonts w:hint="eastAsia"/>
        </w:rPr>
        <w:t>　　　　一、野生杏仁油的品质与成本</w:t>
      </w:r>
      <w:r>
        <w:rPr>
          <w:rFonts w:hint="eastAsia"/>
        </w:rPr>
        <w:br/>
      </w:r>
      <w:r>
        <w:rPr>
          <w:rFonts w:hint="eastAsia"/>
        </w:rPr>
        <w:t>　　　　二、野生杏仁油的功用</w:t>
      </w:r>
      <w:r>
        <w:rPr>
          <w:rFonts w:hint="eastAsia"/>
        </w:rPr>
        <w:br/>
      </w:r>
      <w:r>
        <w:rPr>
          <w:rFonts w:hint="eastAsia"/>
        </w:rPr>
        <w:t>　　第二节 野生杏仁油的分类</w:t>
      </w:r>
      <w:r>
        <w:rPr>
          <w:rFonts w:hint="eastAsia"/>
        </w:rPr>
        <w:br/>
      </w:r>
      <w:r>
        <w:rPr>
          <w:rFonts w:hint="eastAsia"/>
        </w:rPr>
        <w:t>　　第三节 野生杏仁油的制造流程</w:t>
      </w:r>
      <w:r>
        <w:rPr>
          <w:rFonts w:hint="eastAsia"/>
        </w:rPr>
        <w:br/>
      </w:r>
      <w:r>
        <w:rPr>
          <w:rFonts w:hint="eastAsia"/>
        </w:rPr>
        <w:t>　　第四节 野生杏仁油产业简况</w:t>
      </w:r>
      <w:r>
        <w:rPr>
          <w:rFonts w:hint="eastAsia"/>
        </w:rPr>
        <w:br/>
      </w:r>
      <w:r>
        <w:rPr>
          <w:rFonts w:hint="eastAsia"/>
        </w:rPr>
        <w:t>　　　　一、野生杏仁油产业链条分析</w:t>
      </w:r>
      <w:r>
        <w:rPr>
          <w:rFonts w:hint="eastAsia"/>
        </w:rPr>
        <w:br/>
      </w:r>
      <w:r>
        <w:rPr>
          <w:rFonts w:hint="eastAsia"/>
        </w:rPr>
        <w:t>　　　　二、野生杏仁油产业生命周期分析</w:t>
      </w:r>
      <w:r>
        <w:rPr>
          <w:rFonts w:hint="eastAsia"/>
        </w:rPr>
        <w:br/>
      </w:r>
      <w:r>
        <w:rPr>
          <w:rFonts w:hint="eastAsia"/>
        </w:rPr>
        <w:br/>
      </w:r>
      <w:r>
        <w:rPr>
          <w:rFonts w:hint="eastAsia"/>
        </w:rPr>
        <w:t>第二章 2010-2011年世界野生杏仁油产业发展透析</w:t>
      </w:r>
      <w:r>
        <w:rPr>
          <w:rFonts w:hint="eastAsia"/>
        </w:rPr>
        <w:br/>
      </w:r>
      <w:r>
        <w:rPr>
          <w:rFonts w:hint="eastAsia"/>
        </w:rPr>
        <w:t>　　第一节 2010-2011年世界野生杏仁油产业运营环境分析</w:t>
      </w:r>
      <w:r>
        <w:rPr>
          <w:rFonts w:hint="eastAsia"/>
        </w:rPr>
        <w:br/>
      </w:r>
      <w:r>
        <w:rPr>
          <w:rFonts w:hint="eastAsia"/>
        </w:rPr>
        <w:t>　　　　一、经济环境</w:t>
      </w:r>
      <w:r>
        <w:rPr>
          <w:rFonts w:hint="eastAsia"/>
        </w:rPr>
        <w:br/>
      </w:r>
      <w:r>
        <w:rPr>
          <w:rFonts w:hint="eastAsia"/>
        </w:rPr>
        <w:t>　　　　二、世界野生杏仁油产业发展现状</w:t>
      </w:r>
      <w:r>
        <w:rPr>
          <w:rFonts w:hint="eastAsia"/>
        </w:rPr>
        <w:br/>
      </w:r>
      <w:r>
        <w:rPr>
          <w:rFonts w:hint="eastAsia"/>
        </w:rPr>
        <w:t>　　第二节 2010-2011年世界野生杏仁油行业发展总况</w:t>
      </w:r>
      <w:r>
        <w:rPr>
          <w:rFonts w:hint="eastAsia"/>
        </w:rPr>
        <w:br/>
      </w:r>
      <w:r>
        <w:rPr>
          <w:rFonts w:hint="eastAsia"/>
        </w:rPr>
        <w:t>　　　　一、产品差异化分析</w:t>
      </w:r>
      <w:r>
        <w:rPr>
          <w:rFonts w:hint="eastAsia"/>
        </w:rPr>
        <w:br/>
      </w:r>
      <w:r>
        <w:rPr>
          <w:rFonts w:hint="eastAsia"/>
        </w:rPr>
        <w:t>　　　　二、主流厂商技术领先</w:t>
      </w:r>
      <w:r>
        <w:rPr>
          <w:rFonts w:hint="eastAsia"/>
        </w:rPr>
        <w:br/>
      </w:r>
      <w:r>
        <w:rPr>
          <w:rFonts w:hint="eastAsia"/>
        </w:rPr>
        <w:t>　　　　三、市场品牌调查</w:t>
      </w:r>
      <w:r>
        <w:rPr>
          <w:rFonts w:hint="eastAsia"/>
        </w:rPr>
        <w:br/>
      </w:r>
      <w:r>
        <w:rPr>
          <w:rFonts w:hint="eastAsia"/>
        </w:rPr>
        <w:t>　　第三节 2010-2011年世界野生杏仁油重点国家及地区市场分析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三、其他</w:t>
      </w:r>
      <w:r>
        <w:rPr>
          <w:rFonts w:hint="eastAsia"/>
        </w:rPr>
        <w:br/>
      </w:r>
      <w:r>
        <w:rPr>
          <w:rFonts w:hint="eastAsia"/>
        </w:rPr>
        <w:br/>
      </w:r>
      <w:r>
        <w:rPr>
          <w:rFonts w:hint="eastAsia"/>
        </w:rPr>
        <w:t>第三章 2010-2011年中国野生杏仁油行业市场发展环境分析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二、全社会固定资产投资分析</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六、进出口总额及增长率分析</w:t>
      </w:r>
      <w:r>
        <w:rPr>
          <w:rFonts w:hint="eastAsia"/>
        </w:rPr>
        <w:br/>
      </w:r>
      <w:r>
        <w:rPr>
          <w:rFonts w:hint="eastAsia"/>
        </w:rPr>
        <w:t>　　第二节 2010-2011年中国野生杏仁油行业政策环境分析</w:t>
      </w:r>
      <w:r>
        <w:rPr>
          <w:rFonts w:hint="eastAsia"/>
        </w:rPr>
        <w:br/>
      </w:r>
      <w:r>
        <w:rPr>
          <w:rFonts w:hint="eastAsia"/>
        </w:rPr>
        <w:t>　　　　一、野生杏仁油行业监管管理体制</w:t>
      </w:r>
      <w:r>
        <w:rPr>
          <w:rFonts w:hint="eastAsia"/>
        </w:rPr>
        <w:br/>
      </w:r>
      <w:r>
        <w:rPr>
          <w:rFonts w:hint="eastAsia"/>
        </w:rPr>
        <w:t>　　　　二、野生杏仁油行业相关政策及法律法规分析</w:t>
      </w:r>
      <w:r>
        <w:rPr>
          <w:rFonts w:hint="eastAsia"/>
        </w:rPr>
        <w:br/>
      </w:r>
      <w:r>
        <w:rPr>
          <w:rFonts w:hint="eastAsia"/>
        </w:rPr>
        <w:t>　　　　三、野生杏仁油进出口相关政策分析</w:t>
      </w:r>
      <w:r>
        <w:rPr>
          <w:rFonts w:hint="eastAsia"/>
        </w:rPr>
        <w:br/>
      </w:r>
      <w:r>
        <w:rPr>
          <w:rFonts w:hint="eastAsia"/>
        </w:rPr>
        <w:t>　　第三节 2010-2011年中国野生杏仁油行业社会环境分析</w:t>
      </w:r>
      <w:r>
        <w:rPr>
          <w:rFonts w:hint="eastAsia"/>
        </w:rPr>
        <w:br/>
      </w:r>
      <w:r>
        <w:rPr>
          <w:rFonts w:hint="eastAsia"/>
        </w:rPr>
        <w:t>　　　　一、人口环境分析</w:t>
      </w:r>
      <w:r>
        <w:rPr>
          <w:rFonts w:hint="eastAsia"/>
        </w:rPr>
        <w:br/>
      </w:r>
      <w:r>
        <w:rPr>
          <w:rFonts w:hint="eastAsia"/>
        </w:rPr>
        <w:t>　　　　二、文化环境分析</w:t>
      </w:r>
      <w:r>
        <w:rPr>
          <w:rFonts w:hint="eastAsia"/>
        </w:rPr>
        <w:br/>
      </w:r>
      <w:r>
        <w:rPr>
          <w:rFonts w:hint="eastAsia"/>
        </w:rPr>
        <w:t>　　　　三、生态环境分析</w:t>
      </w:r>
      <w:r>
        <w:rPr>
          <w:rFonts w:hint="eastAsia"/>
        </w:rPr>
        <w:br/>
      </w:r>
      <w:r>
        <w:rPr>
          <w:rFonts w:hint="eastAsia"/>
        </w:rPr>
        <w:br/>
      </w:r>
      <w:r>
        <w:rPr>
          <w:rFonts w:hint="eastAsia"/>
        </w:rPr>
        <w:t>第四章 2010-2011年中国野生杏仁油市场供需调查分析</w:t>
      </w:r>
      <w:r>
        <w:rPr>
          <w:rFonts w:hint="eastAsia"/>
        </w:rPr>
        <w:br/>
      </w:r>
      <w:r>
        <w:rPr>
          <w:rFonts w:hint="eastAsia"/>
        </w:rPr>
        <w:t>　　第一节 2010-2011年中国野生杏仁油市场供给分析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2010-2011年中国野生杏仁油市场需求分析</w:t>
      </w:r>
      <w:r>
        <w:rPr>
          <w:rFonts w:hint="eastAsia"/>
        </w:rPr>
        <w:br/>
      </w:r>
      <w:r>
        <w:rPr>
          <w:rFonts w:hint="eastAsia"/>
        </w:rPr>
        <w:t>　　　　一、产品市场需求</w:t>
      </w:r>
      <w:r>
        <w:rPr>
          <w:rFonts w:hint="eastAsia"/>
        </w:rPr>
        <w:br/>
      </w:r>
      <w:r>
        <w:rPr>
          <w:rFonts w:hint="eastAsia"/>
        </w:rPr>
        <w:t>　　　　二、影响需求的因素分析</w:t>
      </w:r>
      <w:r>
        <w:rPr>
          <w:rFonts w:hint="eastAsia"/>
        </w:rPr>
        <w:br/>
      </w:r>
      <w:r>
        <w:rPr>
          <w:rFonts w:hint="eastAsia"/>
        </w:rPr>
        <w:t>　　第三节 2010-2011年中国野生杏仁油产业发展存在问题分析</w:t>
      </w:r>
      <w:r>
        <w:rPr>
          <w:rFonts w:hint="eastAsia"/>
        </w:rPr>
        <w:br/>
      </w:r>
      <w:r>
        <w:rPr>
          <w:rFonts w:hint="eastAsia"/>
        </w:rPr>
        <w:br/>
      </w:r>
      <w:r>
        <w:rPr>
          <w:rFonts w:hint="eastAsia"/>
        </w:rPr>
        <w:t>第五章 2006-2011年中国野生杏仁油产品市场进出口数据分析</w:t>
      </w:r>
      <w:r>
        <w:rPr>
          <w:rFonts w:hint="eastAsia"/>
        </w:rPr>
        <w:br/>
      </w:r>
      <w:r>
        <w:rPr>
          <w:rFonts w:hint="eastAsia"/>
        </w:rPr>
        <w:t>　　第一节 2006-2011年中国野生杏仁油产品出口统计</w:t>
      </w:r>
      <w:r>
        <w:rPr>
          <w:rFonts w:hint="eastAsia"/>
        </w:rPr>
        <w:br/>
      </w:r>
      <w:r>
        <w:rPr>
          <w:rFonts w:hint="eastAsia"/>
        </w:rPr>
        <w:t>　　第二节 2006-2011年中国野生杏仁油产品进口统计</w:t>
      </w:r>
      <w:r>
        <w:rPr>
          <w:rFonts w:hint="eastAsia"/>
        </w:rPr>
        <w:br/>
      </w:r>
      <w:r>
        <w:rPr>
          <w:rFonts w:hint="eastAsia"/>
        </w:rPr>
        <w:t>　　第三节 2006-2011年中国野生杏仁油产品进出口价格对比</w:t>
      </w:r>
      <w:r>
        <w:rPr>
          <w:rFonts w:hint="eastAsia"/>
        </w:rPr>
        <w:br/>
      </w:r>
      <w:r>
        <w:rPr>
          <w:rFonts w:hint="eastAsia"/>
        </w:rPr>
        <w:t>　　第四节 中国野生杏仁油产品进口主要来源地及出口目的地</w:t>
      </w:r>
      <w:r>
        <w:rPr>
          <w:rFonts w:hint="eastAsia"/>
        </w:rPr>
        <w:br/>
      </w:r>
      <w:r>
        <w:rPr>
          <w:rFonts w:hint="eastAsia"/>
        </w:rPr>
        <w:br/>
      </w:r>
      <w:r>
        <w:rPr>
          <w:rFonts w:hint="eastAsia"/>
        </w:rPr>
        <w:t>第六章 2006-2011年中国野生杏仁油产量统计分析</w:t>
      </w:r>
      <w:r>
        <w:rPr>
          <w:rFonts w:hint="eastAsia"/>
        </w:rPr>
        <w:br/>
      </w:r>
      <w:r>
        <w:rPr>
          <w:rFonts w:hint="eastAsia"/>
        </w:rPr>
        <w:t>　　第一节 2006-2010年全国野生杏仁油产量分析</w:t>
      </w:r>
      <w:r>
        <w:rPr>
          <w:rFonts w:hint="eastAsia"/>
        </w:rPr>
        <w:br/>
      </w:r>
      <w:r>
        <w:rPr>
          <w:rFonts w:hint="eastAsia"/>
        </w:rPr>
        <w:t>　　第二节 2011年全国及主要省份野生杏仁油产量分析</w:t>
      </w:r>
      <w:r>
        <w:rPr>
          <w:rFonts w:hint="eastAsia"/>
        </w:rPr>
        <w:br/>
      </w:r>
      <w:r>
        <w:rPr>
          <w:rFonts w:hint="eastAsia"/>
        </w:rPr>
        <w:t>　　第三节 2011年野生杏仁油产量集中度分析</w:t>
      </w:r>
      <w:r>
        <w:rPr>
          <w:rFonts w:hint="eastAsia"/>
        </w:rPr>
        <w:br/>
      </w:r>
      <w:r>
        <w:rPr>
          <w:rFonts w:hint="eastAsia"/>
        </w:rPr>
        <w:br/>
      </w:r>
      <w:r>
        <w:rPr>
          <w:rFonts w:hint="eastAsia"/>
        </w:rPr>
        <w:t>第七章 2006-2011年中国野生杏仁油产业主要数据监测分析</w:t>
      </w:r>
      <w:r>
        <w:rPr>
          <w:rFonts w:hint="eastAsia"/>
        </w:rPr>
        <w:br/>
      </w:r>
      <w:r>
        <w:rPr>
          <w:rFonts w:hint="eastAsia"/>
        </w:rPr>
        <w:t>　　第一节 2006-2011年中国野生杏仁油行业规模分析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2011年中国野生杏仁油行业结构分析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2006-2011年中国野生杏仁油行业产值分析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2006-2011年中国野生杏仁油行业成本费用分析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2006-2011年中国野生杏仁油行业盈利能力分析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2010-2011年世界野生杏仁油重点厂商分析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二、野生杏仁油市场竞争力分析</w:t>
      </w:r>
      <w:r>
        <w:rPr>
          <w:rFonts w:hint="eastAsia"/>
        </w:rPr>
        <w:br/>
      </w:r>
      <w:r>
        <w:rPr>
          <w:rFonts w:hint="eastAsia"/>
        </w:rPr>
        <w:t>　　　　三、在华发展战略</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二、野生杏仁油市场竞争力分析</w:t>
      </w:r>
      <w:r>
        <w:rPr>
          <w:rFonts w:hint="eastAsia"/>
        </w:rPr>
        <w:br/>
      </w:r>
      <w:r>
        <w:rPr>
          <w:rFonts w:hint="eastAsia"/>
        </w:rPr>
        <w:t>　　　　三、在华发展战略</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二、野生杏仁油市场竞争力分析</w:t>
      </w:r>
      <w:r>
        <w:rPr>
          <w:rFonts w:hint="eastAsia"/>
        </w:rPr>
        <w:br/>
      </w:r>
      <w:r>
        <w:rPr>
          <w:rFonts w:hint="eastAsia"/>
        </w:rPr>
        <w:t>　　　　三、在华发展战略</w:t>
      </w:r>
      <w:r>
        <w:rPr>
          <w:rFonts w:hint="eastAsia"/>
        </w:rPr>
        <w:br/>
      </w:r>
      <w:r>
        <w:rPr>
          <w:rFonts w:hint="eastAsia"/>
        </w:rPr>
        <w:br/>
      </w:r>
      <w:r>
        <w:rPr>
          <w:rFonts w:hint="eastAsia"/>
        </w:rPr>
        <w:t>第九章 中国野生杏仁油产业重点企业竞争性财务数据分析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2011-2015年中国野生杏仁油市场投资潜力及前景预测</w:t>
      </w:r>
      <w:r>
        <w:rPr>
          <w:rFonts w:hint="eastAsia"/>
        </w:rPr>
        <w:br/>
      </w:r>
      <w:r>
        <w:rPr>
          <w:rFonts w:hint="eastAsia"/>
        </w:rPr>
        <w:t>　　第一节 2011-2015年中国野生杏仁油市场未来发展趋势</w:t>
      </w:r>
      <w:r>
        <w:rPr>
          <w:rFonts w:hint="eastAsia"/>
        </w:rPr>
        <w:br/>
      </w:r>
      <w:r>
        <w:rPr>
          <w:rFonts w:hint="eastAsia"/>
        </w:rPr>
        <w:t>　　　　一、中国野生杏仁油行业发展趋势</w:t>
      </w:r>
      <w:r>
        <w:rPr>
          <w:rFonts w:hint="eastAsia"/>
        </w:rPr>
        <w:br/>
      </w:r>
      <w:r>
        <w:rPr>
          <w:rFonts w:hint="eastAsia"/>
        </w:rPr>
        <w:t>　　　　二、野生杏仁油产品技术的发展走向</w:t>
      </w:r>
      <w:r>
        <w:rPr>
          <w:rFonts w:hint="eastAsia"/>
        </w:rPr>
        <w:br/>
      </w:r>
      <w:r>
        <w:rPr>
          <w:rFonts w:hint="eastAsia"/>
        </w:rPr>
        <w:t>　　　　三、野生杏仁油行业未来发展方向</w:t>
      </w:r>
      <w:r>
        <w:rPr>
          <w:rFonts w:hint="eastAsia"/>
        </w:rPr>
        <w:br/>
      </w:r>
      <w:r>
        <w:rPr>
          <w:rFonts w:hint="eastAsia"/>
        </w:rPr>
        <w:t>　　第二节 2011-2015年中国野生杏仁油市场前景展望</w:t>
      </w:r>
      <w:r>
        <w:rPr>
          <w:rFonts w:hint="eastAsia"/>
        </w:rPr>
        <w:br/>
      </w:r>
      <w:r>
        <w:rPr>
          <w:rFonts w:hint="eastAsia"/>
        </w:rPr>
        <w:t>　　　　一、中国野生杏仁油市场发展前景</w:t>
      </w:r>
      <w:r>
        <w:rPr>
          <w:rFonts w:hint="eastAsia"/>
        </w:rPr>
        <w:br/>
      </w:r>
      <w:r>
        <w:rPr>
          <w:rFonts w:hint="eastAsia"/>
        </w:rPr>
        <w:t>　　　　二、未来国家政策规划</w:t>
      </w:r>
      <w:r>
        <w:rPr>
          <w:rFonts w:hint="eastAsia"/>
        </w:rPr>
        <w:br/>
      </w:r>
      <w:r>
        <w:rPr>
          <w:rFonts w:hint="eastAsia"/>
        </w:rPr>
        <w:t>　　　　三、2015年中国野生杏仁油市场规模预测</w:t>
      </w:r>
      <w:r>
        <w:rPr>
          <w:rFonts w:hint="eastAsia"/>
        </w:rPr>
        <w:br/>
      </w:r>
      <w:r>
        <w:rPr>
          <w:rFonts w:hint="eastAsia"/>
        </w:rPr>
        <w:br/>
      </w:r>
      <w:r>
        <w:rPr>
          <w:rFonts w:hint="eastAsia"/>
        </w:rPr>
        <w:t>第十一章 2011-2015年中国野生杏仁油市场投资潜力分析</w:t>
      </w:r>
      <w:r>
        <w:rPr>
          <w:rFonts w:hint="eastAsia"/>
        </w:rPr>
        <w:br/>
      </w:r>
      <w:r>
        <w:rPr>
          <w:rFonts w:hint="eastAsia"/>
        </w:rPr>
        <w:t>　　第一节 2010-2011年中国野生杏仁油投资概况</w:t>
      </w:r>
      <w:r>
        <w:rPr>
          <w:rFonts w:hint="eastAsia"/>
        </w:rPr>
        <w:br/>
      </w:r>
      <w:r>
        <w:rPr>
          <w:rFonts w:hint="eastAsia"/>
        </w:rPr>
        <w:t>　　　　一、中国野生杏仁油投资环境</w:t>
      </w:r>
      <w:r>
        <w:rPr>
          <w:rFonts w:hint="eastAsia"/>
        </w:rPr>
        <w:br/>
      </w:r>
      <w:r>
        <w:rPr>
          <w:rFonts w:hint="eastAsia"/>
        </w:rPr>
        <w:t>　　　　二、野生杏仁油行业上游投资决定的产业整体规模</w:t>
      </w:r>
      <w:r>
        <w:rPr>
          <w:rFonts w:hint="eastAsia"/>
        </w:rPr>
        <w:br/>
      </w:r>
      <w:r>
        <w:rPr>
          <w:rFonts w:hint="eastAsia"/>
        </w:rPr>
        <w:t>　　　　三、野生杏仁油产品市场投资热情</w:t>
      </w:r>
      <w:r>
        <w:rPr>
          <w:rFonts w:hint="eastAsia"/>
        </w:rPr>
        <w:br/>
      </w:r>
      <w:r>
        <w:rPr>
          <w:rFonts w:hint="eastAsia"/>
        </w:rPr>
        <w:t>　　第二节 中国野生杏仁油产业投资模式分析</w:t>
      </w:r>
      <w:r>
        <w:rPr>
          <w:rFonts w:hint="eastAsia"/>
        </w:rPr>
        <w:br/>
      </w:r>
      <w:r>
        <w:rPr>
          <w:rFonts w:hint="eastAsia"/>
        </w:rPr>
        <w:t>　　　　一、自行投资建设</w:t>
      </w:r>
      <w:r>
        <w:rPr>
          <w:rFonts w:hint="eastAsia"/>
        </w:rPr>
        <w:br/>
      </w:r>
      <w:r>
        <w:rPr>
          <w:rFonts w:hint="eastAsia"/>
        </w:rPr>
        <w:t>　　　　二、合作投资</w:t>
      </w:r>
      <w:r>
        <w:rPr>
          <w:rFonts w:hint="eastAsia"/>
        </w:rPr>
        <w:br/>
      </w:r>
      <w:r>
        <w:rPr>
          <w:rFonts w:hint="eastAsia"/>
        </w:rPr>
        <w:t>　　　　三、收购模式</w:t>
      </w:r>
      <w:r>
        <w:rPr>
          <w:rFonts w:hint="eastAsia"/>
        </w:rPr>
        <w:br/>
      </w:r>
      <w:r>
        <w:rPr>
          <w:rFonts w:hint="eastAsia"/>
        </w:rPr>
        <w:t>　　　　四、参股现有企业</w:t>
      </w:r>
      <w:r>
        <w:rPr>
          <w:rFonts w:hint="eastAsia"/>
        </w:rPr>
        <w:br/>
      </w:r>
      <w:r>
        <w:rPr>
          <w:rFonts w:hint="eastAsia"/>
        </w:rPr>
        <w:t>　　第三节 2011-2015年中国野生杏仁油投资机会分析</w:t>
      </w:r>
      <w:r>
        <w:rPr>
          <w:rFonts w:hint="eastAsia"/>
        </w:rPr>
        <w:br/>
      </w:r>
      <w:r>
        <w:rPr>
          <w:rFonts w:hint="eastAsia"/>
        </w:rPr>
        <w:t>　　　　一、中国野生杏仁油投资吸引力分析</w:t>
      </w:r>
      <w:r>
        <w:rPr>
          <w:rFonts w:hint="eastAsia"/>
        </w:rPr>
        <w:br/>
      </w:r>
      <w:r>
        <w:rPr>
          <w:rFonts w:hint="eastAsia"/>
        </w:rPr>
        <w:t>　　　　二、中国野生杏仁油产业投资潜力分析</w:t>
      </w:r>
      <w:r>
        <w:rPr>
          <w:rFonts w:hint="eastAsia"/>
        </w:rPr>
        <w:br/>
      </w:r>
      <w:r>
        <w:rPr>
          <w:rFonts w:hint="eastAsia"/>
        </w:rPr>
        <w:t>　　第四节 中^智^林^－2011-2015年中国野生杏仁油投资风险分析</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四、进退入壁垒风险</w:t>
      </w:r>
      <w:r>
        <w:rPr>
          <w:rFonts w:hint="eastAsia"/>
        </w:rPr>
        <w:br/>
      </w:r>
      <w:r>
        <w:rPr>
          <w:rFonts w:hint="eastAsia"/>
        </w:rPr>
        <w:br/>
      </w:r>
      <w:r>
        <w:rPr>
          <w:rFonts w:hint="eastAsia"/>
        </w:rPr>
        <w:t>第十二章 结论及建议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4077f6f0d84ead" w:history="1">
        <w:r>
          <w:rPr>
            <w:rStyle w:val="Hyperlink"/>
          </w:rPr>
          <w:t>2011-2016年中国野生杏仁油行业研究、重点企业分析及投资前景分析报告</w:t>
        </w:r>
      </w:hyperlink>
      <w:r>
        <w:rPr>
          <w:color w:val="C00000"/>
        </w:rPr>
        <w:t>》，报告编号：</w:t>
      </w:r>
      <w:r>
        <w:rPr>
          <w:rFonts w:hint="eastAsia"/>
          <w:color w:val="C00000"/>
        </w:rPr>
        <w:t>0960519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4077f6f0d84ead" w:history="1">
        <w:r>
          <w:rPr>
            <w:rStyle w:val="Hyperlink"/>
          </w:rPr>
          <w:t>https://www.20087.com/2012-03/R_yeshengxingrenyouhangyeyanjiuzhongdi.html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13353769564882" w:history="1">
      <w:r>
        <w:rPr>
          <w:rStyle w:val="Hyperlink"/>
        </w:rPr>
        <w:t>2011-2016年中国野生杏仁油行业研究、重点企业分析及投资前景分析报告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yeshengxingrenyouhangyeyanjiuzhongdi.html" TargetMode="External" Id="R954077f6f0d84ead" /></Relationships>
</file>

<file path=word/_rels/header2.xml.rels>&#65279;<?xml version="1.0" encoding="utf-8"?><Relationships xmlns="http://schemas.openxmlformats.org/package/2006/relationships"><Relationship Type="http://schemas.openxmlformats.org/officeDocument/2006/relationships/hyperlink" Target="https://www.20087.com/2012-03/R_yeshengxingrenyouhangyeyanjiuzhongdi.html" TargetMode="External" Id="R48133537695648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2012-03-12T03:32:00Z</dcterms:created>
  <dcterms:modified xsi:type="dcterms:W3CDTF">2012-03-12T04:32:00Z</dcterms:modified>
  <dc:subject>2011-2016年中国野生杏仁油行业研究、重点企业分析及投资前景分析报告</dc:subject>
  <dc:title>2011-2016年中国野生杏仁油行业研究、重点企业分析及投资前景分析报告</dc:title>
  <cp:keywords>2011-2016年中国野生杏仁油行业研究、重点企业分析及投资前景分析报告</cp:keywords>
  <dc:description>2011-2016年中国野生杏仁油行业研究、重点企业分析及投资前景分析报告</dc:description>
</cp:coreProperties>
</file>