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0d6734a744dc5" w:history="1">
              <w:r>
                <w:rPr>
                  <w:rStyle w:val="Hyperlink"/>
                </w:rPr>
                <w:t>2026-2032年中国浮法玻璃行业研究与发展趋势分析报告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0d6734a744dc5" w:history="1">
              <w:r>
                <w:rPr>
                  <w:rStyle w:val="Hyperlink"/>
                </w:rPr>
                <w:t>2026-2032年中国浮法玻璃行业研究与发展趋势分析报告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0d6734a744dc5" w:history="1">
                <w:r>
                  <w:rPr>
                    <w:rStyle w:val="Hyperlink"/>
                  </w:rPr>
                  <w:t>https://www.20087.com/9/73/FuFaBoLiFaZhanQuShi.html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生产技术自上世纪50年代问世以来，已成为平板玻璃制造的主流工艺。该技术通过熔融玻璃在金属槽中浮起形成平整表面，生产出高质量的平板玻璃。近年来，浮法玻璃生产线不断升级，采用更环保的燃料和更高效的能源管理系统，减少了生产过程中的碳排放和资源消耗。然而，市场竞争和产品同质化问题依然存在。</w:t>
      </w:r>
      <w:r>
        <w:rPr>
          <w:rFonts w:hint="eastAsia"/>
        </w:rPr>
        <w:br/>
      </w:r>
      <w:r>
        <w:rPr>
          <w:rFonts w:hint="eastAsia"/>
        </w:rPr>
        <w:t>　　未来，浮法玻璃行业将更加注重产品创新和可持续发展。市场调研网指出，通过纳米技术和涂层技术的应用，开发出具有节能、隔音、防紫外线等特性的高性能玻璃，满足建筑、汽车和太阳能行业的需求。同时，循环经济的理念将推动玻璃回收和再利用技术的发展，减少资源浪费和环境影响。此外，数字化转型将提升生产过程的透明度和效率，优化供应链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b0d6734a744dc5" w:history="1">
        <w:r>
          <w:rPr>
            <w:rStyle w:val="Hyperlink"/>
          </w:rPr>
          <w:t>2026-2032年中国浮法玻璃行业研究与发展趋势分析报告</w:t>
        </w:r>
      </w:hyperlink>
      <w:r>
        <w:rPr>
          <w:rFonts w:hint="eastAsia"/>
        </w:rPr>
        <w:t>》，2025年浮法玻璃行业市场规模达 亿元，预计2032年市场规模将达 亿元，期间年均复合增长率（CAGR）达 %。报告从市场规模、需求变化及价格动态等维度，系统解析了浮法玻璃行业的现状与发展趋势。报告深入分析了浮法玻璃产业链各环节，科学预测了市场前景与技术发展方向，同时聚焦浮法玻璃细分市场特点及重点企业的经营表现，揭示了浮法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浮法玻璃行业相关概述</w:t>
      </w:r>
      <w:r>
        <w:rPr>
          <w:rFonts w:hint="eastAsia"/>
        </w:rPr>
        <w:br/>
      </w:r>
      <w:r>
        <w:rPr>
          <w:rFonts w:hint="eastAsia"/>
        </w:rPr>
        <w:t>　　　　一、浮法玻璃行业定义及特点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1、浮法玻璃行业定义</w:t>
      </w:r>
      <w:r>
        <w:rPr>
          <w:rFonts w:hint="eastAsia"/>
        </w:rPr>
        <w:br/>
      </w:r>
      <w:r>
        <w:rPr>
          <w:rFonts w:hint="eastAsia"/>
        </w:rPr>
        <w:t>　　　　　　2、浮法玻璃行业特点</w:t>
      </w:r>
      <w:r>
        <w:rPr>
          <w:rFonts w:hint="eastAsia"/>
        </w:rPr>
        <w:br/>
      </w:r>
      <w:r>
        <w:rPr>
          <w:rFonts w:hint="eastAsia"/>
        </w:rPr>
        <w:t>　　　　二、浮法玻璃行业经营模式分析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1、浮法玻璃生产模式</w:t>
      </w:r>
      <w:r>
        <w:rPr>
          <w:rFonts w:hint="eastAsia"/>
        </w:rPr>
        <w:br/>
      </w:r>
      <w:r>
        <w:rPr>
          <w:rFonts w:hint="eastAsia"/>
        </w:rPr>
        <w:t>　　　　　　2、浮法玻璃采购模式</w:t>
      </w:r>
      <w:r>
        <w:rPr>
          <w:rFonts w:hint="eastAsia"/>
        </w:rPr>
        <w:br/>
      </w:r>
      <w:r>
        <w:rPr>
          <w:rFonts w:hint="eastAsia"/>
        </w:rPr>
        <w:t>　　　　　　3、浮法玻璃销售模式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2025-2026年全球浮法玻璃行业市场运行形势分析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2025-2026年全球浮法玻璃行业发展概况</w:t>
      </w:r>
      <w:r>
        <w:rPr>
          <w:rFonts w:hint="eastAsia"/>
        </w:rPr>
        <w:br/>
      </w:r>
      <w:r>
        <w:rPr>
          <w:rFonts w:hint="eastAsia"/>
        </w:rPr>
        <w:t>　　第二节 全球浮法玻璃行业发展走势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一、全球浮法玻璃行业市场分布情况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二、全球浮法玻璃行业发展趋势分析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全球浮法玻璃行业重点国家和区域分析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浮法玻璃行业经济环境分析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浮法玻璃行业技术环境分析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2025-2026年浮法玻璃行业技术发展现状及趋势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当前我国浮法玻璃技术发展现状</w:t>
      </w:r>
      <w:r>
        <w:rPr>
          <w:rFonts w:hint="eastAsia"/>
        </w:rPr>
        <w:br/>
      </w:r>
      <w:r>
        <w:rPr>
          <w:rFonts w:hint="eastAsia"/>
        </w:rPr>
        <w:t>　　第二节 中外浮法玻璃技术差距及产生差距的主要原因分析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提高我国浮法玻璃技术的对策</w:t>
      </w:r>
      <w:r>
        <w:rPr>
          <w:rFonts w:hint="eastAsia"/>
        </w:rPr>
        <w:br/>
      </w:r>
      <w:r>
        <w:rPr>
          <w:rFonts w:hint="eastAsia"/>
        </w:rPr>
        <w:t>　　第四节 中国浮法玻璃研发、设计发展趋势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中国浮法玻璃行业市场规模情况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中国浮法玻璃行业盈利情况分析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中国浮法玻璃行业市场需求状况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一、2020-2025年浮法玻璃行业市场需求情况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二、浮法玻璃行业市场需求特点分析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三、2026-2032年浮法玻璃行业市场需求预测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中国浮法玻璃行业产量情况分析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一、2020-2025年浮法玻璃行业产量统计</w:t>
      </w:r>
      <w:r>
        <w:rPr>
          <w:rFonts w:hint="eastAsia"/>
        </w:rPr>
        <w:br/>
      </w:r>
      <w:r>
        <w:rPr>
          <w:rFonts w:hint="eastAsia"/>
        </w:rPr>
        <w:t>　　　　二、浮法玻璃行业市场供给特点分析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三、2026-2032年浮法玻璃行业产量预测</w:t>
      </w:r>
      <w:r>
        <w:rPr>
          <w:rFonts w:hint="eastAsia"/>
        </w:rPr>
        <w:br/>
      </w:r>
      <w:r>
        <w:rPr>
          <w:rFonts w:hint="eastAsia"/>
        </w:rPr>
        <w:t>　　第五节 浮法玻璃行业市场供需平衡状况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2020-2025年中国浮法玻璃行业进出口情况分析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二、2020-2025年中国浮法玻璃行业出口分析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2026-2032年中国浮法玻璃行业进出口情况预测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影响浮法玻璃行业进出口变化的主要原因分析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2020-2025年中国浮法玻璃行业重点地区调研分析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浮法玻璃行业细分产品市场调研分析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中国浮法玻璃行业市场行情分析预测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浮法玻璃价格影响因素分析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2020-2025年中国浮法玻璃市场价格趋向分析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2026-2032年中国浮法玻璃市场价格趋向预测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浮法玻璃行业上游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浮法玻璃行业下游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浮法玻璃行业集中度分析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一、浮法玻璃市场集中度分析</w:t>
      </w:r>
      <w:r>
        <w:rPr>
          <w:rFonts w:hint="eastAsia"/>
        </w:rPr>
        <w:br/>
      </w:r>
      <w:r>
        <w:rPr>
          <w:rFonts w:hint="eastAsia"/>
        </w:rPr>
        <w:t>　　　　二、浮法玻璃企业集中度分析</w:t>
      </w:r>
      <w:r>
        <w:rPr>
          <w:rFonts w:hint="eastAsia"/>
        </w:rPr>
        <w:br/>
      </w:r>
      <w:r>
        <w:rPr>
          <w:rFonts w:hint="eastAsia"/>
        </w:rPr>
        <w:t>　　　　三、浮法玻璃区域集中度分析</w:t>
      </w:r>
      <w:r>
        <w:rPr>
          <w:rFonts w:hint="eastAsia"/>
        </w:rPr>
        <w:br/>
      </w:r>
      <w:r>
        <w:rPr>
          <w:rFonts w:hint="eastAsia"/>
        </w:rPr>
        <w:t>　　第二节 浮法玻璃行业竞争格局分析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一、2026年浮法玻璃行业竞争分析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二、2026年中外浮法玻璃产品竞争分析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三、2020-2025年中国浮法玻璃市场竞争分析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四、2026-2032年国内主要浮法玻璃企业动向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浮法玻璃行业重点企业发展调研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浮法玻璃重点企业（一）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浮法玻璃重点企业（二）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浮法玻璃重点企业（三）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浮法玻璃重点企业（四）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浮法玻璃重点企业（五）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浮法玻璃重点企业（六）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浮法玻璃市场策略分析</w:t>
      </w:r>
      <w:r>
        <w:rPr>
          <w:rFonts w:hint="eastAsia"/>
        </w:rPr>
        <w:br/>
      </w:r>
      <w:r>
        <w:rPr>
          <w:rFonts w:hint="eastAsia"/>
        </w:rPr>
        <w:t>　　　　一、浮法玻璃价格策略分析</w:t>
      </w:r>
      <w:r>
        <w:rPr>
          <w:rFonts w:hint="eastAsia"/>
        </w:rPr>
        <w:br/>
      </w:r>
      <w:r>
        <w:rPr>
          <w:rFonts w:hint="eastAsia"/>
        </w:rPr>
        <w:t>　　　　二、浮法玻璃渠道策略分析</w:t>
      </w:r>
      <w:r>
        <w:rPr>
          <w:rFonts w:hint="eastAsia"/>
        </w:rPr>
        <w:br/>
      </w:r>
      <w:r>
        <w:rPr>
          <w:rFonts w:hint="eastAsia"/>
        </w:rPr>
        <w:t>　　第二节 浮法玻璃销售策略分析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一、提高中国浮法玻璃企业核心竞争力的对策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二、浮法玻璃企业提升竞争力的主要方向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三、影响浮法玻璃企业核心竞争力的因素及提升途径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三、我国浮法玻璃企业的品牌战略</w:t>
      </w:r>
      <w:r>
        <w:rPr>
          <w:rFonts w:hint="eastAsia"/>
        </w:rPr>
        <w:br/>
      </w:r>
      <w:r>
        <w:rPr>
          <w:rFonts w:hint="eastAsia"/>
        </w:rPr>
        <w:t>　　　　四、浮法玻璃品牌战略管理的策略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中国浮法玻璃行业营销策略分析</w:t>
      </w:r>
      <w:r>
        <w:rPr>
          <w:rFonts w:hint="eastAsia"/>
        </w:rPr>
        <w:br/>
      </w:r>
      <w:r>
        <w:rPr>
          <w:rFonts w:hint="eastAsia"/>
        </w:rPr>
        <w:t>　　第一节 浮法玻璃市场推广策略研究分析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一、做好浮法玻璃产品导入</w:t>
      </w:r>
      <w:r>
        <w:rPr>
          <w:rFonts w:hint="eastAsia"/>
        </w:rPr>
        <w:br/>
      </w:r>
      <w:r>
        <w:rPr>
          <w:rFonts w:hint="eastAsia"/>
        </w:rPr>
        <w:t>　　　　二、做好浮法玻璃产品组合和产品线决策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三、浮法玻璃行业城市市场推广策略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浮法玻璃行业渠道营销研究分析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一、浮法玻璃行业营销环境分析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二、浮法玻璃行业现存的营销渠道分析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三、浮法玻璃行业终端市场营销管理策略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浮法玻璃行业营销战略研究分析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二、建立浮法玻璃行业厂商的双嬴模式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2026-2032年中国浮法玻璃行业前景与风险预测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2026年浮法玻璃市场前景分析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2026年浮法玻璃发展趋势预测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2026-2032年中国浮法玻璃行业投资特性分析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2026-2032年中国浮法玻璃行业投资风险分析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四、2026-2032年中国浮法玻璃行业进入退出风险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2026-2032年中国浮法玻璃行业盈利模式与投资策略分析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国外浮法玻璃行业投资现状及经营模式分析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一、境外浮法玻璃行业成长情况调查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中国浮法玻璃行业商业模式探讨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中国浮法玻璃行业投资国际化发展战略分析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中国浮法玻璃行业投资策略分析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中国浮法玻璃行业资本运作战略选择方案研究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中^智^林－中国浮法玻璃行业多元化经营战略的可行性分析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浮法玻璃行业类别</w:t>
      </w:r>
      <w:r>
        <w:rPr>
          <w:rFonts w:hint="eastAsia"/>
        </w:rPr>
        <w:br/>
      </w:r>
      <w:r>
        <w:rPr>
          <w:rFonts w:hint="eastAsia"/>
        </w:rPr>
        <w:t>　　图表 浮法玻璃行业产业链调研</w:t>
      </w:r>
      <w:r>
        <w:rPr>
          <w:rFonts w:hint="eastAsia"/>
        </w:rPr>
        <w:br/>
      </w:r>
      <w:r>
        <w:rPr>
          <w:rFonts w:hint="eastAsia"/>
        </w:rPr>
        <w:t>　　图表 浮法玻璃行业现状</w:t>
      </w:r>
      <w:r>
        <w:rPr>
          <w:rFonts w:hint="eastAsia"/>
        </w:rPr>
        <w:br/>
      </w:r>
      <w:r>
        <w:rPr>
          <w:rFonts w:hint="eastAsia"/>
        </w:rPr>
        <w:t>　　图表 浮法玻璃行业标准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2020-2025年中国浮法玻璃市场规模</w:t>
      </w:r>
      <w:r>
        <w:rPr>
          <w:rFonts w:hint="eastAsia"/>
        </w:rPr>
        <w:br/>
      </w:r>
      <w:r>
        <w:rPr>
          <w:rFonts w:hint="eastAsia"/>
        </w:rPr>
        <w:t>　　图表 2026年中国浮法玻璃行业产能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2020-2025年中国浮法玻璃产量</w:t>
      </w:r>
      <w:r>
        <w:rPr>
          <w:rFonts w:hint="eastAsia"/>
        </w:rPr>
        <w:br/>
      </w:r>
      <w:r>
        <w:rPr>
          <w:rFonts w:hint="eastAsia"/>
        </w:rPr>
        <w:t>　　图表 浮法玻璃行业动态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2020-2025年中国浮法玻璃市场需求量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2026年中国浮法玻璃行业需求区域调研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2020-2025年中国浮法玻璃行情</w:t>
      </w:r>
      <w:r>
        <w:rPr>
          <w:rFonts w:hint="eastAsia"/>
        </w:rPr>
        <w:br/>
      </w:r>
      <w:r>
        <w:rPr>
          <w:rFonts w:hint="eastAsia"/>
        </w:rPr>
        <w:t>　　图表 2020-2025年中国浮法玻璃价格走势图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2020-2025年中国浮法玻璃出口数据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**地区浮法玻璃市场规模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**地区浮法玻璃市场调研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**地区浮法玻璃市场规模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**地区浮法玻璃市场调研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浮法玻璃行业竞争对手分析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2026-2032年中国浮法玻璃市场规模预测</w:t>
      </w:r>
      <w:r>
        <w:rPr>
          <w:rFonts w:hint="eastAsia"/>
        </w:rPr>
        <w:br/>
      </w:r>
      <w:r>
        <w:rPr>
          <w:rFonts w:hint="eastAsia"/>
        </w:rPr>
        <w:t>　　图表 浮法玻璃行业准入条件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2026-2032年中国浮法玻璃行业信息化</w:t>
      </w:r>
      <w:r>
        <w:rPr>
          <w:rFonts w:hint="eastAsia"/>
        </w:rPr>
        <w:br/>
      </w:r>
      <w:r>
        <w:rPr>
          <w:rFonts w:hint="eastAsia"/>
        </w:rPr>
        <w:t>　　图表 2026年中国浮法玻璃市场前景分析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0d6734a744dc5" w:history="1">
        <w:r>
          <w:rPr>
            <w:rStyle w:val="Hyperlink"/>
          </w:rPr>
          <w:t>2026-2032年中国浮法玻璃行业研究与发展趋势分析报告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0d6734a744dc5" w:history="1">
        <w:r>
          <w:rPr>
            <w:rStyle w:val="Hyperlink"/>
          </w:rPr>
          <w:t>https://www.20087.com/9/73/FuFaBoLiFaZhanQuShi.html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热点：孚法玻璃百科、浮法玻璃和超白玻璃的区别、汽车浮法玻璃什么意思、浮法玻璃鱼缸好吗、浮法玻璃鱼缸最忌三种东西、浮法玻璃是什么、浮法玻璃优缺点、浮法玻璃价格、浮法玻璃和超白玻璃的区别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445a287a745a3" w:history="1">
      <w:r>
        <w:rPr>
          <w:rStyle w:val="Hyperlink"/>
        </w:rPr>
        <w:t>2026-2032年中国浮法玻璃行业研究与发展趋势分析报告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FaBoLiFaZhanQuShi.html" TargetMode="External" Id="R9cb0d6734a74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FaBoLiFaZhanQuShi.html" TargetMode="External" Id="Rb78445a287a7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2025-10-18T08:07:00Z</dcterms:created>
  <dcterms:modified xsi:type="dcterms:W3CDTF">2025-10-18T09:07:00Z</dcterms:modified>
  <dc:subject>2026-2032年中国浮法玻璃行业研究与发展趋势分析报告</dc:subject>
  <dc:title>2026-2032年中国浮法玻璃行业研究与发展趋势分析报告</dc:title>
  <cp:keywords>2026-2032年中国浮法玻璃行业研究与发展趋势分析报告</cp:keywords>
  <dc:description>2026-2032年中国浮法玻璃行业研究与发展趋势分析报告</dc:description>
</cp:coreProperties>
</file>