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dbd7d1a4e45b0" w:history="1">
              <w:r>
                <w:rPr>
                  <w:rStyle w:val="Hyperlink"/>
                </w:rPr>
                <w:t>2012年中国液晶材料产业研究分析报告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dbd7d1a4e45b0" w:history="1">
              <w:r>
                <w:rPr>
                  <w:rStyle w:val="Hyperlink"/>
                </w:rPr>
                <w:t>2012年中国液晶材料产业研究分析报告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dbd7d1a4e45b0" w:history="1">
                <w:r>
                  <w:rPr>
                    <w:rStyle w:val="Hyperlink"/>
                  </w:rPr>
                  <w:t>https://www.20087.com/2012-03/R_yejingcailiaochanyeyanjiufenxi.html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材料是显示技术的核心材料，近年来随着显示面板技术的不断进步，其性能和应用领域不断拓展。目前，液晶材料不仅在对比度和响应速度上有了显著提升，还在色彩还原度和视角范围方面实现了改进。通过采用先进的液晶配方和合成技术，液晶材料能够提供更加稳定、高效的显示效果。此外，为了适应不同应用场景的需求，一些液晶材料还具备了多种功能，如高分辨率、低功耗等特性，提高了产品的市场竞争力。</w:t>
      </w:r>
      <w:r>
        <w:rPr>
          <w:rFonts w:hint="eastAsia"/>
        </w:rPr>
        <w:br/>
      </w:r>
      <w:r>
        <w:rPr>
          <w:rFonts w:hint="eastAsia"/>
        </w:rPr>
        <w:t>　　未来，液晶材料的发展将更加注重高分辨率与柔性化。市场调研网指出，随着超高清显示技术的发展，液晶材料将朝着更高的分辨率方向发展，通过优化分子结构和改进材料性能，提升显示画面的细腻程度。同时，随着柔性显示技术的成熟，液晶材料将更加注重柔性化设计，通过采用新型液晶分子和基板材料，提高材料的柔韧性和可弯曲性。此外，考虑到市场需求的多样化，开发出具有更高性能和更广泛应用潜力的改性液晶材料，如支持特殊显示条件、增强耐用性等特性，将是行业发展的趋势。通过这些改进，液晶材料将在提升显示技术性能和促进显示产业升级中发挥更大作用。</w:t>
      </w:r>
      <w:r>
        <w:rPr>
          <w:rFonts w:hint="eastAsia"/>
        </w:rPr>
        <w:br/>
      </w:r>
      <w:r>
        <w:rPr>
          <w:rFonts w:hint="eastAsia"/>
        </w:rPr>
        <w:br/>
      </w:r>
      <w:r>
        <w:rPr>
          <w:rFonts w:hint="eastAsia"/>
        </w:rPr>
        <w:t>第一章 液晶材料行业概述</w:t>
      </w:r>
      <w:r>
        <w:rPr>
          <w:rFonts w:hint="eastAsia"/>
        </w:rPr>
        <w:br/>
      </w:r>
      <w:r>
        <w:rPr>
          <w:rFonts w:hint="eastAsia"/>
        </w:rPr>
        <w:t>　　第一节 液晶材料相关概念</w:t>
      </w:r>
      <w:r>
        <w:rPr>
          <w:rFonts w:hint="eastAsia"/>
        </w:rPr>
        <w:br/>
      </w:r>
      <w:r>
        <w:rPr>
          <w:rFonts w:hint="eastAsia"/>
        </w:rPr>
        <w:t>　　　　一、液晶材料简介</w:t>
      </w:r>
      <w:r>
        <w:rPr>
          <w:rFonts w:hint="eastAsia"/>
        </w:rPr>
        <w:br/>
      </w:r>
      <w:r>
        <w:rPr>
          <w:rFonts w:hint="eastAsia"/>
        </w:rPr>
        <w:t>　　　　二、液晶材料的分类</w:t>
      </w:r>
      <w:r>
        <w:rPr>
          <w:rFonts w:hint="eastAsia"/>
        </w:rPr>
        <w:br/>
      </w:r>
      <w:r>
        <w:rPr>
          <w:rFonts w:hint="eastAsia"/>
        </w:rPr>
        <w:t>　　　　三、液晶材料的质量指标</w:t>
      </w:r>
      <w:r>
        <w:rPr>
          <w:rFonts w:hint="eastAsia"/>
        </w:rPr>
        <w:br/>
      </w:r>
      <w:r>
        <w:rPr>
          <w:rFonts w:hint="eastAsia"/>
        </w:rPr>
        <w:t>　　第二节 液晶材料的主要作用及用途简介</w:t>
      </w:r>
      <w:r>
        <w:rPr>
          <w:rFonts w:hint="eastAsia"/>
        </w:rPr>
        <w:br/>
      </w:r>
      <w:r>
        <w:rPr>
          <w:rFonts w:hint="eastAsia"/>
        </w:rPr>
        <w:t>　　第三节 液晶材料产品主要生产技术分析</w:t>
      </w:r>
      <w:r>
        <w:rPr>
          <w:rFonts w:hint="eastAsia"/>
        </w:rPr>
        <w:br/>
      </w:r>
      <w:r>
        <w:rPr>
          <w:rFonts w:hint="eastAsia"/>
        </w:rPr>
        <w:t>　　　　一、液晶材料生产工艺概述</w:t>
      </w:r>
      <w:r>
        <w:rPr>
          <w:rFonts w:hint="eastAsia"/>
        </w:rPr>
        <w:br/>
      </w:r>
      <w:r>
        <w:rPr>
          <w:rFonts w:hint="eastAsia"/>
        </w:rPr>
        <w:t>　　　　二、液晶材料主要生产工艺简介</w:t>
      </w:r>
      <w:r>
        <w:rPr>
          <w:rFonts w:hint="eastAsia"/>
        </w:rPr>
        <w:br/>
      </w:r>
      <w:r>
        <w:rPr>
          <w:rFonts w:hint="eastAsia"/>
        </w:rPr>
        <w:br/>
      </w:r>
      <w:r>
        <w:rPr>
          <w:rFonts w:hint="eastAsia"/>
        </w:rPr>
        <w:t>第二章 2010-2011年世界液晶材料行业发展状况分析</w:t>
      </w:r>
      <w:r>
        <w:rPr>
          <w:rFonts w:hint="eastAsia"/>
        </w:rPr>
        <w:br/>
      </w:r>
      <w:r>
        <w:rPr>
          <w:rFonts w:hint="eastAsia"/>
        </w:rPr>
        <w:t>　　第一节 2010-2011年世界液晶材料行业运行概况</w:t>
      </w:r>
      <w:r>
        <w:rPr>
          <w:rFonts w:hint="eastAsia"/>
        </w:rPr>
        <w:br/>
      </w:r>
      <w:r>
        <w:rPr>
          <w:rFonts w:hint="eastAsia"/>
        </w:rPr>
        <w:t>　　　　一、世界液晶材料行业市场供需分析</w:t>
      </w:r>
      <w:r>
        <w:rPr>
          <w:rFonts w:hint="eastAsia"/>
        </w:rPr>
        <w:br/>
      </w:r>
      <w:r>
        <w:rPr>
          <w:rFonts w:hint="eastAsia"/>
        </w:rPr>
        <w:t>　　　　二、世界液晶材料价格分析</w:t>
      </w:r>
      <w:r>
        <w:rPr>
          <w:rFonts w:hint="eastAsia"/>
        </w:rPr>
        <w:br/>
      </w:r>
      <w:r>
        <w:rPr>
          <w:rFonts w:hint="eastAsia"/>
        </w:rPr>
        <w:t>　　第二节 2010-2011年世界主要地区液晶材料行业运行情况分析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2011-2015年世界液晶材料行业发展趋势分析</w:t>
      </w:r>
      <w:r>
        <w:rPr>
          <w:rFonts w:hint="eastAsia"/>
        </w:rPr>
        <w:br/>
      </w:r>
      <w:r>
        <w:rPr>
          <w:rFonts w:hint="eastAsia"/>
        </w:rPr>
        <w:br/>
      </w:r>
      <w:r>
        <w:rPr>
          <w:rFonts w:hint="eastAsia"/>
        </w:rPr>
        <w:t>第三章 2010-2011年中国液晶材料的行业发展环境分析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2010-2011年中国液晶材料的行业发展政策环境分析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2012-2016年中国液晶材料的行业发展社会环境分析</w:t>
      </w:r>
      <w:r>
        <w:rPr>
          <w:rFonts w:hint="eastAsia"/>
        </w:rPr>
        <w:br/>
      </w:r>
      <w:r>
        <w:rPr>
          <w:rFonts w:hint="eastAsia"/>
        </w:rPr>
        <w:br/>
      </w:r>
      <w:r>
        <w:rPr>
          <w:rFonts w:hint="eastAsia"/>
        </w:rPr>
        <w:t>第四章 2010-2011年中国液晶材料行业市场调查情况分析</w:t>
      </w:r>
      <w:r>
        <w:rPr>
          <w:rFonts w:hint="eastAsia"/>
        </w:rPr>
        <w:br/>
      </w:r>
      <w:r>
        <w:rPr>
          <w:rFonts w:hint="eastAsia"/>
        </w:rPr>
        <w:t>　　第一节 2010-2011年中国液晶材料市场运行现状分析</w:t>
      </w:r>
      <w:r>
        <w:rPr>
          <w:rFonts w:hint="eastAsia"/>
        </w:rPr>
        <w:br/>
      </w:r>
      <w:r>
        <w:rPr>
          <w:rFonts w:hint="eastAsia"/>
        </w:rPr>
        <w:t>　　　　一、国内液晶材料生产现状分析</w:t>
      </w:r>
      <w:r>
        <w:rPr>
          <w:rFonts w:hint="eastAsia"/>
        </w:rPr>
        <w:br/>
      </w:r>
      <w:r>
        <w:rPr>
          <w:rFonts w:hint="eastAsia"/>
        </w:rPr>
        <w:t>　　　　二、国内液晶材料市场需求情况分析</w:t>
      </w:r>
      <w:r>
        <w:rPr>
          <w:rFonts w:hint="eastAsia"/>
        </w:rPr>
        <w:br/>
      </w:r>
      <w:r>
        <w:rPr>
          <w:rFonts w:hint="eastAsia"/>
        </w:rPr>
        <w:t>　　　　三、国内液晶材料市场价格情况分析</w:t>
      </w:r>
      <w:r>
        <w:rPr>
          <w:rFonts w:hint="eastAsia"/>
        </w:rPr>
        <w:br/>
      </w:r>
      <w:r>
        <w:rPr>
          <w:rFonts w:hint="eastAsia"/>
        </w:rPr>
        <w:t>　　第二节 2010-2011年中国液晶材料行业发展形势分析</w:t>
      </w:r>
      <w:r>
        <w:rPr>
          <w:rFonts w:hint="eastAsia"/>
        </w:rPr>
        <w:br/>
      </w:r>
      <w:r>
        <w:rPr>
          <w:rFonts w:hint="eastAsia"/>
        </w:rPr>
        <w:t>　　　　一、国内液晶材料行业现状</w:t>
      </w:r>
      <w:r>
        <w:rPr>
          <w:rFonts w:hint="eastAsia"/>
        </w:rPr>
        <w:br/>
      </w:r>
      <w:r>
        <w:rPr>
          <w:rFonts w:hint="eastAsia"/>
        </w:rPr>
        <w:t>　　　　二、中国液晶材料行业影响因素分析</w:t>
      </w:r>
      <w:r>
        <w:rPr>
          <w:rFonts w:hint="eastAsia"/>
        </w:rPr>
        <w:br/>
      </w:r>
      <w:r>
        <w:rPr>
          <w:rFonts w:hint="eastAsia"/>
        </w:rPr>
        <w:t>　　　　三、国内液晶材料行业存在问题</w:t>
      </w:r>
      <w:r>
        <w:rPr>
          <w:rFonts w:hint="eastAsia"/>
        </w:rPr>
        <w:br/>
      </w:r>
      <w:r>
        <w:rPr>
          <w:rFonts w:hint="eastAsia"/>
        </w:rPr>
        <w:t>　　第三节 2012-2016年中国液晶材料行业发展对策与建议分析</w:t>
      </w:r>
      <w:r>
        <w:rPr>
          <w:rFonts w:hint="eastAsia"/>
        </w:rPr>
        <w:br/>
      </w:r>
      <w:r>
        <w:rPr>
          <w:rFonts w:hint="eastAsia"/>
        </w:rPr>
        <w:br/>
      </w:r>
      <w:r>
        <w:rPr>
          <w:rFonts w:hint="eastAsia"/>
        </w:rPr>
        <w:t>第五章 2008-2011年中国液晶材料行业数据调查分析</w:t>
      </w:r>
      <w:r>
        <w:rPr>
          <w:rFonts w:hint="eastAsia"/>
        </w:rPr>
        <w:br/>
      </w:r>
      <w:r>
        <w:rPr>
          <w:rFonts w:hint="eastAsia"/>
        </w:rPr>
        <w:t>　　第一节 2008-2011年中国液晶材料行业规模分析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2011年中国液晶材料行业结构分析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2008-2011年中国液晶材料行业产值分析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2008-2011年中国液晶材料行业成本费用分析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2008-2011年中国液晶材料行业盈利能力分析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2008-2011年中国液晶材料进出口数据监测分析</w:t>
      </w:r>
      <w:r>
        <w:rPr>
          <w:rFonts w:hint="eastAsia"/>
        </w:rPr>
        <w:br/>
      </w:r>
      <w:r>
        <w:rPr>
          <w:rFonts w:hint="eastAsia"/>
        </w:rPr>
        <w:t>　　第一节 2008-2011年中国液晶材料进口数据分析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2008-2011年中国液晶材料出口数据分析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2008-2011年中国液晶材料进出口平均单价分析</w:t>
      </w:r>
      <w:r>
        <w:rPr>
          <w:rFonts w:hint="eastAsia"/>
        </w:rPr>
        <w:br/>
      </w:r>
      <w:r>
        <w:rPr>
          <w:rFonts w:hint="eastAsia"/>
        </w:rPr>
        <w:t>　　第四节 2008-2011年中国液晶材料进出口国家及地区分析</w:t>
      </w:r>
      <w:r>
        <w:rPr>
          <w:rFonts w:hint="eastAsia"/>
        </w:rPr>
        <w:br/>
      </w:r>
      <w:r>
        <w:rPr>
          <w:rFonts w:hint="eastAsia"/>
        </w:rPr>
        <w:br/>
      </w:r>
      <w:r>
        <w:rPr>
          <w:rFonts w:hint="eastAsia"/>
        </w:rPr>
        <w:t>第七章 中国液晶材料区域市场调查状况分析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中国液晶材料用户度市场调查情况分析</w:t>
      </w:r>
      <w:r>
        <w:rPr>
          <w:rFonts w:hint="eastAsia"/>
        </w:rPr>
        <w:br/>
      </w:r>
      <w:r>
        <w:rPr>
          <w:rFonts w:hint="eastAsia"/>
        </w:rPr>
        <w:t>　　第一节 液晶材料用户认知程度</w:t>
      </w:r>
      <w:r>
        <w:rPr>
          <w:rFonts w:hint="eastAsia"/>
        </w:rPr>
        <w:br/>
      </w:r>
      <w:r>
        <w:rPr>
          <w:rFonts w:hint="eastAsia"/>
        </w:rPr>
        <w:t>　　第二节 液晶材料用户关注因素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2010-2011年中国液晶材料产业市场竞争格局分析</w:t>
      </w:r>
      <w:r>
        <w:rPr>
          <w:rFonts w:hint="eastAsia"/>
        </w:rPr>
        <w:br/>
      </w:r>
      <w:r>
        <w:rPr>
          <w:rFonts w:hint="eastAsia"/>
        </w:rPr>
        <w:t>　　第一节 2010-2011年中国液晶材料产业竞争现状分析</w:t>
      </w:r>
      <w:r>
        <w:rPr>
          <w:rFonts w:hint="eastAsia"/>
        </w:rPr>
        <w:br/>
      </w:r>
      <w:r>
        <w:rPr>
          <w:rFonts w:hint="eastAsia"/>
        </w:rPr>
        <w:t>　　　　一、市场竞争程度分析</w:t>
      </w:r>
      <w:r>
        <w:rPr>
          <w:rFonts w:hint="eastAsia"/>
        </w:rPr>
        <w:br/>
      </w:r>
      <w:r>
        <w:rPr>
          <w:rFonts w:hint="eastAsia"/>
        </w:rPr>
        <w:t>　　　　二、液晶材料产品价格竞争分析</w:t>
      </w:r>
      <w:r>
        <w:rPr>
          <w:rFonts w:hint="eastAsia"/>
        </w:rPr>
        <w:br/>
      </w:r>
      <w:r>
        <w:rPr>
          <w:rFonts w:hint="eastAsia"/>
        </w:rPr>
        <w:t>　　　　三、液晶材料产业技术竞争分析</w:t>
      </w:r>
      <w:r>
        <w:rPr>
          <w:rFonts w:hint="eastAsia"/>
        </w:rPr>
        <w:br/>
      </w:r>
      <w:r>
        <w:rPr>
          <w:rFonts w:hint="eastAsia"/>
        </w:rPr>
        <w:t>　　　　四、液晶材料产业品牌竞争分析</w:t>
      </w:r>
      <w:r>
        <w:rPr>
          <w:rFonts w:hint="eastAsia"/>
        </w:rPr>
        <w:br/>
      </w:r>
      <w:r>
        <w:rPr>
          <w:rFonts w:hint="eastAsia"/>
        </w:rPr>
        <w:t>　　第二节 液晶材料竞争优劣势分析</w:t>
      </w:r>
      <w:r>
        <w:rPr>
          <w:rFonts w:hint="eastAsia"/>
        </w:rPr>
        <w:br/>
      </w:r>
      <w:r>
        <w:rPr>
          <w:rFonts w:hint="eastAsia"/>
        </w:rPr>
        <w:t>　　第三节 2010-2011年中国液晶材料行业集中度分析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2010-2011年中国液晶材料企业提升竞争力策略分析</w:t>
      </w:r>
      <w:r>
        <w:rPr>
          <w:rFonts w:hint="eastAsia"/>
        </w:rPr>
        <w:br/>
      </w:r>
      <w:r>
        <w:rPr>
          <w:rFonts w:hint="eastAsia"/>
        </w:rPr>
        <w:br/>
      </w:r>
      <w:r>
        <w:rPr>
          <w:rFonts w:hint="eastAsia"/>
        </w:rPr>
        <w:t>第十章 2010-2011年中国液晶材料行业重点厂商分析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2010-2011年中国液晶材料行业产业链分析</w:t>
      </w:r>
      <w:r>
        <w:rPr>
          <w:rFonts w:hint="eastAsia"/>
        </w:rPr>
        <w:br/>
      </w:r>
      <w:r>
        <w:rPr>
          <w:rFonts w:hint="eastAsia"/>
        </w:rPr>
        <w:t>　　第一节 液晶材料上游行业分析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三、上游行业对液晶材料行业的影响</w:t>
      </w:r>
      <w:r>
        <w:rPr>
          <w:rFonts w:hint="eastAsia"/>
        </w:rPr>
        <w:br/>
      </w:r>
      <w:r>
        <w:rPr>
          <w:rFonts w:hint="eastAsia"/>
        </w:rPr>
        <w:t>　　第二节 液晶材料下游行业分析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三、下游行业对液晶材料行业的影响</w:t>
      </w:r>
      <w:r>
        <w:rPr>
          <w:rFonts w:hint="eastAsia"/>
        </w:rPr>
        <w:br/>
      </w:r>
      <w:r>
        <w:rPr>
          <w:rFonts w:hint="eastAsia"/>
        </w:rPr>
        <w:br/>
      </w:r>
      <w:r>
        <w:rPr>
          <w:rFonts w:hint="eastAsia"/>
        </w:rPr>
        <w:t>第十二章 2012-2016年中国液晶材料产业发展趋势预测分析</w:t>
      </w:r>
      <w:r>
        <w:rPr>
          <w:rFonts w:hint="eastAsia"/>
        </w:rPr>
        <w:br/>
      </w:r>
      <w:r>
        <w:rPr>
          <w:rFonts w:hint="eastAsia"/>
        </w:rPr>
        <w:t>　　第一节 2012-2016年中国液晶材料产业发展趋势分析</w:t>
      </w:r>
      <w:r>
        <w:rPr>
          <w:rFonts w:hint="eastAsia"/>
        </w:rPr>
        <w:br/>
      </w:r>
      <w:r>
        <w:rPr>
          <w:rFonts w:hint="eastAsia"/>
        </w:rPr>
        <w:t>　　　　一、液晶材料技术发展方向分析</w:t>
      </w:r>
      <w:r>
        <w:rPr>
          <w:rFonts w:hint="eastAsia"/>
        </w:rPr>
        <w:br/>
      </w:r>
      <w:r>
        <w:rPr>
          <w:rFonts w:hint="eastAsia"/>
        </w:rPr>
        <w:t>　　　　二、液晶材料行业前景分析</w:t>
      </w:r>
      <w:r>
        <w:rPr>
          <w:rFonts w:hint="eastAsia"/>
        </w:rPr>
        <w:br/>
      </w:r>
      <w:r>
        <w:rPr>
          <w:rFonts w:hint="eastAsia"/>
        </w:rPr>
        <w:t>　　第二节 2012-2016年中国液晶材料产业市场预测分析</w:t>
      </w:r>
      <w:r>
        <w:rPr>
          <w:rFonts w:hint="eastAsia"/>
        </w:rPr>
        <w:br/>
      </w:r>
      <w:r>
        <w:rPr>
          <w:rFonts w:hint="eastAsia"/>
        </w:rPr>
        <w:t>　　　　一、液晶材料市场供给预测分析</w:t>
      </w:r>
      <w:r>
        <w:rPr>
          <w:rFonts w:hint="eastAsia"/>
        </w:rPr>
        <w:br/>
      </w:r>
      <w:r>
        <w:rPr>
          <w:rFonts w:hint="eastAsia"/>
        </w:rPr>
        <w:t>　　　　二、液晶材料产品需求预测分析</w:t>
      </w:r>
      <w:r>
        <w:rPr>
          <w:rFonts w:hint="eastAsia"/>
        </w:rPr>
        <w:br/>
      </w:r>
      <w:r>
        <w:rPr>
          <w:rFonts w:hint="eastAsia"/>
        </w:rPr>
        <w:t>　　　　三、液晶材料进出口预测</w:t>
      </w:r>
      <w:r>
        <w:rPr>
          <w:rFonts w:hint="eastAsia"/>
        </w:rPr>
        <w:br/>
      </w:r>
      <w:r>
        <w:rPr>
          <w:rFonts w:hint="eastAsia"/>
        </w:rPr>
        <w:t>　　第三节 2012-2016年中国液晶材料产业市场盈利预测分析</w:t>
      </w:r>
      <w:r>
        <w:rPr>
          <w:rFonts w:hint="eastAsia"/>
        </w:rPr>
        <w:br/>
      </w:r>
      <w:r>
        <w:rPr>
          <w:rFonts w:hint="eastAsia"/>
        </w:rPr>
        <w:br/>
      </w:r>
      <w:r>
        <w:rPr>
          <w:rFonts w:hint="eastAsia"/>
        </w:rPr>
        <w:t>第十三章 2012-2016年中国液晶材料产业投资机会与风险分析</w:t>
      </w:r>
      <w:r>
        <w:rPr>
          <w:rFonts w:hint="eastAsia"/>
        </w:rPr>
        <w:br/>
      </w:r>
      <w:r>
        <w:rPr>
          <w:rFonts w:hint="eastAsia"/>
        </w:rPr>
        <w:t>　　第一节 2012-2016年中国液晶材料产业投资环境分析</w:t>
      </w:r>
      <w:r>
        <w:rPr>
          <w:rFonts w:hint="eastAsia"/>
        </w:rPr>
        <w:br/>
      </w:r>
      <w:r>
        <w:rPr>
          <w:rFonts w:hint="eastAsia"/>
        </w:rPr>
        <w:t>　　第二节 2012-2016年中国液晶材料产业投资机会分析</w:t>
      </w:r>
      <w:r>
        <w:rPr>
          <w:rFonts w:hint="eastAsia"/>
        </w:rPr>
        <w:br/>
      </w:r>
      <w:r>
        <w:rPr>
          <w:rFonts w:hint="eastAsia"/>
        </w:rPr>
        <w:t>　　　　一、液晶材料行业区域投资热点分析</w:t>
      </w:r>
      <w:r>
        <w:rPr>
          <w:rFonts w:hint="eastAsia"/>
        </w:rPr>
        <w:br/>
      </w:r>
      <w:r>
        <w:rPr>
          <w:rFonts w:hint="eastAsia"/>
        </w:rPr>
        <w:t>　　　　二、液晶材料行业投资潜力分析</w:t>
      </w:r>
      <w:r>
        <w:rPr>
          <w:rFonts w:hint="eastAsia"/>
        </w:rPr>
        <w:br/>
      </w:r>
      <w:r>
        <w:rPr>
          <w:rFonts w:hint="eastAsia"/>
        </w:rPr>
        <w:t>　　第三节 中.智林 2012-2016年中国液晶材料产业投资风险分析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dbd7d1a4e45b0" w:history="1">
        <w:r>
          <w:rPr>
            <w:rStyle w:val="Hyperlink"/>
          </w:rPr>
          <w:t>2012年中国液晶材料产业研究分析报告</w:t>
        </w:r>
      </w:hyperlink>
      <w:r>
        <w:rPr>
          <w:color w:val="C00000"/>
        </w:rPr>
        <w:t>》，报告编号：</w:t>
      </w:r>
      <w:r>
        <w:rPr>
          <w:rFonts w:hint="eastAsia"/>
          <w:color w:val="C00000"/>
        </w:rPr>
        <w:t>0971903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dbd7d1a4e45b0" w:history="1">
        <w:r>
          <w:rPr>
            <w:rStyle w:val="Hyperlink"/>
          </w:rPr>
          <w:t>https://www.20087.com/2012-03/R_yejingcailiaochanyeyanjiufenxi.html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热点：液晶材料属于晶体吗、液晶材料的成分、液晶材料龙头上市公司、液晶材料配方、液晶材料有毒吗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b18c1eba34554" w:history="1">
      <w:r>
        <w:rPr>
          <w:rStyle w:val="Hyperlink"/>
        </w:rPr>
        <w:t>2012年中国液晶材料产业研究分析报告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ejingcailiaochanyeyanjiufenxi.html" TargetMode="External" Id="R298dbd7d1a4e45b0" /></Relationships>
</file>

<file path=word/_rels/header2.xml.rels>&#65279;<?xml version="1.0" encoding="utf-8"?><Relationships xmlns="http://schemas.openxmlformats.org/package/2006/relationships"><Relationship Type="http://schemas.openxmlformats.org/officeDocument/2006/relationships/hyperlink" Target="https://www.20087.com/2012-03/R_yejingcailiaochanyeyanjiufenxi.html" TargetMode="External" Id="R3d6b18c1eba3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2012-03-19T02:51:00Z</dcterms:created>
  <dcterms:modified xsi:type="dcterms:W3CDTF">2012-03-19T03:51:00Z</dcterms:modified>
  <dc:subject>2012年中国液晶材料产业研究分析报告</dc:subject>
  <dc:title>2012年中国液晶材料产业研究分析报告</dc:title>
  <cp:keywords>2012年中国液晶材料产业研究分析报告</cp:keywords>
  <dc:description>2012年中国液晶材料产业研究分析报告</dc:description>
</cp:coreProperties>
</file>