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eaba288834775" w:history="1">
              <w:r>
                <w:rPr>
                  <w:rStyle w:val="Hyperlink"/>
                </w:rPr>
                <w:t>2012年中国生物制药行业研究及未来四年走势预测报告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eaba288834775" w:history="1">
              <w:r>
                <w:rPr>
                  <w:rStyle w:val="Hyperlink"/>
                </w:rPr>
                <w:t>2012年中国生物制药行业研究及未来四年走势预测报告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eaba288834775" w:history="1">
                <w:r>
                  <w:rPr>
                    <w:rStyle w:val="Hyperlink"/>
                  </w:rPr>
                  <w:t>https://www.20087.com/DiaoYan/2012-03/shengwuzhiyaohangyeyanjiujiweilaisin.html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是指运用微生物学、生物学、医学、生物化学等的研究成果，从生物体、生物组织、细胞、体液等，综合利用微生物学、化学、生物化学、生物技术、药学等科学的原理和方法制造的一类用于预防、治疗和诊断的制品。</w:t>
      </w:r>
      <w:r>
        <w:rPr>
          <w:rFonts w:hint="eastAsia"/>
        </w:rPr>
        <w:br/>
      </w:r>
      <w:r>
        <w:rPr>
          <w:rFonts w:hint="eastAsia"/>
        </w:rPr>
        <w:t>　　十一五时期的5年，可以说是中国生物医药产业发展最为迅速的5年。在国家宏观政策的引导下，我国生命科学和生物技术的创新能力显著提高，一批具有自主知识产权、国际领先的生物技术成果得到广泛应用，国家生物产业基地日益发展壮大。作为我国生物产业最重要的一部分，生物医药也取得了骄人的成就，为今后我国生物医药科技创新和产业发展打下了坚实的基础。</w:t>
      </w:r>
      <w:r>
        <w:rPr>
          <w:rFonts w:hint="eastAsia"/>
        </w:rPr>
        <w:br/>
      </w:r>
      <w:r>
        <w:rPr>
          <w:rFonts w:hint="eastAsia"/>
        </w:rPr>
        <w:t>　　2009年中国超越制药强国德国，成为世界第四大制药市场。2010年1-11月我国生物制药行业实现现价工业生产总值1178.65亿元，同比增长了30.99%；实现累计利润总额153.95亿元，同比增长为41.50%；出口交货值为138.18亿元，同比增长32.02%。</w:t>
      </w:r>
      <w:r>
        <w:rPr>
          <w:rFonts w:hint="eastAsia"/>
        </w:rPr>
        <w:br/>
      </w:r>
      <w:r>
        <w:rPr>
          <w:rFonts w:hint="eastAsia"/>
        </w:rPr>
        <w:t>　　虽然经过多年的发展，中国生物医药产业已经有了一个良好的基础，但是与世界先进国家的生物医药产业相比，中国生物医药产业还存在不少差距。中国生物医药产业的发展从科研到产业化，将是一条艰难的路。</w:t>
      </w:r>
      <w:r>
        <w:rPr>
          <w:rFonts w:hint="eastAsia"/>
        </w:rPr>
        <w:br/>
      </w:r>
      <w:r>
        <w:rPr>
          <w:rFonts w:hint="eastAsia"/>
        </w:rPr>
        <w:t>　　近年来，从国家到地方各级政府不断加大力度支持生物医药产业的发展。到2020年，中国将基本实现工业化，建成完善的社会主义市场经济体制和更具活力、更加开放的经济体制。同时社会保障体系比较健全，将形成比较完善的现代医疗卫生体系。这两个因素将为生物医药产业创造巨大的市场空间和良好的发展环境。</w:t>
      </w:r>
      <w:r>
        <w:rPr>
          <w:rFonts w:hint="eastAsia"/>
        </w:rPr>
        <w:br/>
      </w:r>
      <w:r>
        <w:rPr>
          <w:rFonts w:hint="eastAsia"/>
        </w:rPr>
        <w:t>　　银行及相关金融机构在对生物制药行业进行信贷决策时，必须对行业存在的风险进行系统的评估。本研究报告运用大量专业的分析工具，并结合相关理论模型，综合运用定量和定性的分析方法，对生物制药行业近年的运行状况及发展趋势做了深入地分析，对行业的偿债能力、盈利能力、营运能力和成长能力等关键指标进行了全面地剖析，并对生物制药行业可能存在的政策风险、市场风险、技术风险等信贷风险进行了客观严谨的评估。本报告可为银行在评估生物制药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生物制药行业信贷环境分析</w:t>
      </w:r>
      <w:r>
        <w:rPr>
          <w:rFonts w:hint="eastAsia"/>
        </w:rPr>
        <w:br/>
      </w:r>
      <w:r>
        <w:rPr>
          <w:rFonts w:hint="eastAsia"/>
        </w:rPr>
        <w:t>第一章 生物制药行业基本特征分析</w:t>
      </w:r>
      <w:r>
        <w:rPr>
          <w:rFonts w:hint="eastAsia"/>
        </w:rPr>
        <w:br/>
      </w:r>
      <w:r>
        <w:rPr>
          <w:rFonts w:hint="eastAsia"/>
        </w:rPr>
        <w:t>　　1.1 　行业界定及主要产品</w:t>
      </w:r>
      <w:r>
        <w:rPr>
          <w:rFonts w:hint="eastAsia"/>
        </w:rPr>
        <w:br/>
      </w:r>
      <w:r>
        <w:rPr>
          <w:rFonts w:hint="eastAsia"/>
        </w:rPr>
        <w:t>　　　　1.1.1 　生物制药的定义及分类</w:t>
      </w:r>
      <w:r>
        <w:rPr>
          <w:rFonts w:hint="eastAsia"/>
        </w:rPr>
        <w:br/>
      </w:r>
      <w:r>
        <w:rPr>
          <w:rFonts w:hint="eastAsia"/>
        </w:rPr>
        <w:t>　　　　1.1.2 　生物制药行业的定义</w:t>
      </w:r>
      <w:r>
        <w:rPr>
          <w:rFonts w:hint="eastAsia"/>
        </w:rPr>
        <w:br/>
      </w:r>
      <w:r>
        <w:rPr>
          <w:rFonts w:hint="eastAsia"/>
        </w:rPr>
        <w:t>　　1.2 　我国生物制药行业特征</w:t>
      </w:r>
      <w:r>
        <w:rPr>
          <w:rFonts w:hint="eastAsia"/>
        </w:rPr>
        <w:br/>
      </w:r>
      <w:r>
        <w:rPr>
          <w:rFonts w:hint="eastAsia"/>
        </w:rPr>
        <w:t>　　　　1.2.1 　中国生物制药产业发展现状</w:t>
      </w:r>
      <w:r>
        <w:rPr>
          <w:rFonts w:hint="eastAsia"/>
        </w:rPr>
        <w:br/>
      </w:r>
      <w:r>
        <w:rPr>
          <w:rFonts w:hint="eastAsia"/>
        </w:rPr>
        <w:t>　　　　1.2.2 　中国生物医药产业运行特征透析</w:t>
      </w:r>
      <w:r>
        <w:rPr>
          <w:rFonts w:hint="eastAsia"/>
        </w:rPr>
        <w:br/>
      </w:r>
      <w:r>
        <w:rPr>
          <w:rFonts w:hint="eastAsia"/>
        </w:rPr>
        <w:t>　　　　1.2.3 　我国生物医药产业基地初具规模</w:t>
      </w:r>
      <w:r>
        <w:rPr>
          <w:rFonts w:hint="eastAsia"/>
        </w:rPr>
        <w:br/>
      </w:r>
      <w:r>
        <w:rPr>
          <w:rFonts w:hint="eastAsia"/>
        </w:rPr>
        <w:t>　　　　1.2.4 　我国生物医药产业结构日趋合理</w:t>
      </w:r>
      <w:r>
        <w:rPr>
          <w:rFonts w:hint="eastAsia"/>
        </w:rPr>
        <w:br/>
      </w:r>
      <w:r>
        <w:rPr>
          <w:rFonts w:hint="eastAsia"/>
        </w:rPr>
        <w:t>　　　　1.2.5 　我国生物医药产业发展模式分析</w:t>
      </w:r>
      <w:r>
        <w:rPr>
          <w:rFonts w:hint="eastAsia"/>
        </w:rPr>
        <w:br/>
      </w:r>
      <w:r>
        <w:rPr>
          <w:rFonts w:hint="eastAsia"/>
        </w:rPr>
        <w:t>　　1.3 　世界生物制药业发展特点与形势</w:t>
      </w:r>
      <w:r>
        <w:rPr>
          <w:rFonts w:hint="eastAsia"/>
        </w:rPr>
        <w:br/>
      </w:r>
      <w:r>
        <w:rPr>
          <w:rFonts w:hint="eastAsia"/>
        </w:rPr>
        <w:t>　　　　1.3.1 　全球生物制药产业发展近况</w:t>
      </w:r>
      <w:r>
        <w:rPr>
          <w:rFonts w:hint="eastAsia"/>
        </w:rPr>
        <w:br/>
      </w:r>
      <w:r>
        <w:rPr>
          <w:rFonts w:hint="eastAsia"/>
        </w:rPr>
        <w:t>　　　　1.3.2 　世界生物制药研发重心向中国转移</w:t>
      </w:r>
      <w:r>
        <w:rPr>
          <w:rFonts w:hint="eastAsia"/>
        </w:rPr>
        <w:br/>
      </w:r>
      <w:r>
        <w:rPr>
          <w:rFonts w:hint="eastAsia"/>
        </w:rPr>
        <w:t>　　　　1.3.3 　经济低迷状态下美国生物制药研发继续提速</w:t>
      </w:r>
      <w:r>
        <w:rPr>
          <w:rFonts w:hint="eastAsia"/>
        </w:rPr>
        <w:br/>
      </w:r>
      <w:r>
        <w:rPr>
          <w:rFonts w:hint="eastAsia"/>
        </w:rPr>
        <w:t>　　　　1.3.4 　欧洲生物仿制药行业迎来发展契机</w:t>
      </w:r>
      <w:r>
        <w:rPr>
          <w:rFonts w:hint="eastAsia"/>
        </w:rPr>
        <w:br/>
      </w:r>
      <w:r>
        <w:rPr>
          <w:rFonts w:hint="eastAsia"/>
        </w:rPr>
        <w:t>　　　　1.3.5 　印度生物医药领域成跨国企业并购焦点</w:t>
      </w:r>
      <w:r>
        <w:rPr>
          <w:rFonts w:hint="eastAsia"/>
        </w:rPr>
        <w:br/>
      </w:r>
      <w:r>
        <w:rPr>
          <w:rFonts w:hint="eastAsia"/>
        </w:rPr>
        <w:t>　　　　1.3.6 　新加坡当局积极扶持生物制药产业发展</w:t>
      </w:r>
      <w:r>
        <w:rPr>
          <w:rFonts w:hint="eastAsia"/>
        </w:rPr>
        <w:br/>
      </w:r>
      <w:r>
        <w:rPr>
          <w:rFonts w:hint="eastAsia"/>
        </w:rPr>
        <w:br/>
      </w:r>
      <w:r>
        <w:rPr>
          <w:rFonts w:hint="eastAsia"/>
        </w:rPr>
        <w:t>第二章 生物制药行业发展环境分析</w:t>
      </w:r>
      <w:r>
        <w:rPr>
          <w:rFonts w:hint="eastAsia"/>
        </w:rPr>
        <w:br/>
      </w:r>
      <w:r>
        <w:rPr>
          <w:rFonts w:hint="eastAsia"/>
        </w:rPr>
        <w:t>　　2.1 　宏观经济环境</w:t>
      </w:r>
      <w:r>
        <w:rPr>
          <w:rFonts w:hint="eastAsia"/>
        </w:rPr>
        <w:br/>
      </w:r>
      <w:r>
        <w:rPr>
          <w:rFonts w:hint="eastAsia"/>
        </w:rPr>
        <w:t>　　　　2.1.1 　2010年中国经济持续良好发展态势</w:t>
      </w:r>
      <w:r>
        <w:rPr>
          <w:rFonts w:hint="eastAsia"/>
        </w:rPr>
        <w:br/>
      </w:r>
      <w:r>
        <w:rPr>
          <w:rFonts w:hint="eastAsia"/>
        </w:rPr>
        <w:t>　　　　2.1.2 　2011年中国宏观经济发展形势透析</w:t>
      </w:r>
      <w:r>
        <w:rPr>
          <w:rFonts w:hint="eastAsia"/>
        </w:rPr>
        <w:br/>
      </w:r>
      <w:r>
        <w:rPr>
          <w:rFonts w:hint="eastAsia"/>
        </w:rPr>
        <w:t>　　　　2.1.3 　中国经济发展面临的机遇与挑战</w:t>
      </w:r>
      <w:r>
        <w:rPr>
          <w:rFonts w:hint="eastAsia"/>
        </w:rPr>
        <w:br/>
      </w:r>
      <w:r>
        <w:rPr>
          <w:rFonts w:hint="eastAsia"/>
        </w:rPr>
        <w:t>　　　　2.1.4 　十二五期间中国经济走向分析</w:t>
      </w:r>
      <w:r>
        <w:rPr>
          <w:rFonts w:hint="eastAsia"/>
        </w:rPr>
        <w:br/>
      </w:r>
      <w:r>
        <w:rPr>
          <w:rFonts w:hint="eastAsia"/>
        </w:rPr>
        <w:t>　　2.2 　社会环境</w:t>
      </w:r>
      <w:r>
        <w:rPr>
          <w:rFonts w:hint="eastAsia"/>
        </w:rPr>
        <w:br/>
      </w:r>
      <w:r>
        <w:rPr>
          <w:rFonts w:hint="eastAsia"/>
        </w:rPr>
        <w:t>　　　　2.2.1 　行业发展社会环境概述</w:t>
      </w:r>
      <w:r>
        <w:rPr>
          <w:rFonts w:hint="eastAsia"/>
        </w:rPr>
        <w:br/>
      </w:r>
      <w:r>
        <w:rPr>
          <w:rFonts w:hint="eastAsia"/>
        </w:rPr>
        <w:t>　　　　2.2.2 　我国居民收入与保健意识变化趋势</w:t>
      </w:r>
      <w:r>
        <w:rPr>
          <w:rFonts w:hint="eastAsia"/>
        </w:rPr>
        <w:br/>
      </w:r>
      <w:r>
        <w:rPr>
          <w:rFonts w:hint="eastAsia"/>
        </w:rPr>
        <w:t>　　　　2.2.3 　城镇化与老龄化进程对用药需求影响分析</w:t>
      </w:r>
      <w:r>
        <w:rPr>
          <w:rFonts w:hint="eastAsia"/>
        </w:rPr>
        <w:br/>
      </w:r>
      <w:r>
        <w:rPr>
          <w:rFonts w:hint="eastAsia"/>
        </w:rPr>
        <w:t>　　　　2.2.4 　未来疾病发生和发展趋势分析</w:t>
      </w:r>
      <w:r>
        <w:rPr>
          <w:rFonts w:hint="eastAsia"/>
        </w:rPr>
        <w:br/>
      </w:r>
      <w:r>
        <w:rPr>
          <w:rFonts w:hint="eastAsia"/>
        </w:rPr>
        <w:br/>
      </w:r>
      <w:r>
        <w:rPr>
          <w:rFonts w:hint="eastAsia"/>
        </w:rPr>
        <w:t>第三章 生物制药来源及细分行业情况分析</w:t>
      </w:r>
      <w:r>
        <w:rPr>
          <w:rFonts w:hint="eastAsia"/>
        </w:rPr>
        <w:br/>
      </w:r>
      <w:r>
        <w:rPr>
          <w:rFonts w:hint="eastAsia"/>
        </w:rPr>
        <w:t>　　3.1 　生物制药来源情况</w:t>
      </w:r>
      <w:r>
        <w:rPr>
          <w:rFonts w:hint="eastAsia"/>
        </w:rPr>
        <w:br/>
      </w:r>
      <w:r>
        <w:rPr>
          <w:rFonts w:hint="eastAsia"/>
        </w:rPr>
        <w:t>　　　　3.1.1 　人体来源的药物</w:t>
      </w:r>
      <w:r>
        <w:rPr>
          <w:rFonts w:hint="eastAsia"/>
        </w:rPr>
        <w:br/>
      </w:r>
      <w:r>
        <w:rPr>
          <w:rFonts w:hint="eastAsia"/>
        </w:rPr>
        <w:t>　　　　3.1.2 　动物来源的药物</w:t>
      </w:r>
      <w:r>
        <w:rPr>
          <w:rFonts w:hint="eastAsia"/>
        </w:rPr>
        <w:br/>
      </w:r>
      <w:r>
        <w:rPr>
          <w:rFonts w:hint="eastAsia"/>
        </w:rPr>
        <w:t>　　　　3.1.3 　植物来源的药物</w:t>
      </w:r>
      <w:r>
        <w:rPr>
          <w:rFonts w:hint="eastAsia"/>
        </w:rPr>
        <w:br/>
      </w:r>
      <w:r>
        <w:rPr>
          <w:rFonts w:hint="eastAsia"/>
        </w:rPr>
        <w:t>　　　　3.1.4 　海洋生物药物</w:t>
      </w:r>
      <w:r>
        <w:rPr>
          <w:rFonts w:hint="eastAsia"/>
        </w:rPr>
        <w:br/>
      </w:r>
      <w:r>
        <w:rPr>
          <w:rFonts w:hint="eastAsia"/>
        </w:rPr>
        <w:t>　　3.2 　生物制药细分产业发展情况</w:t>
      </w:r>
      <w:r>
        <w:rPr>
          <w:rFonts w:hint="eastAsia"/>
        </w:rPr>
        <w:br/>
      </w:r>
      <w:r>
        <w:rPr>
          <w:rFonts w:hint="eastAsia"/>
        </w:rPr>
        <w:t>　　　　3.2.1 　血液制品</w:t>
      </w:r>
      <w:r>
        <w:rPr>
          <w:rFonts w:hint="eastAsia"/>
        </w:rPr>
        <w:br/>
      </w:r>
      <w:r>
        <w:rPr>
          <w:rFonts w:hint="eastAsia"/>
        </w:rPr>
        <w:t>　　　　3.2.2 　疫苗</w:t>
      </w:r>
      <w:r>
        <w:rPr>
          <w:rFonts w:hint="eastAsia"/>
        </w:rPr>
        <w:br/>
      </w:r>
      <w:r>
        <w:rPr>
          <w:rFonts w:hint="eastAsia"/>
        </w:rPr>
        <w:t>　　　　3.2.3 　基因工程药物</w:t>
      </w:r>
      <w:r>
        <w:rPr>
          <w:rFonts w:hint="eastAsia"/>
        </w:rPr>
        <w:br/>
      </w:r>
      <w:r>
        <w:rPr>
          <w:rFonts w:hint="eastAsia"/>
        </w:rPr>
        <w:t>　　　　3.2.4 　抗体工程药物</w:t>
      </w:r>
      <w:r>
        <w:rPr>
          <w:rFonts w:hint="eastAsia"/>
        </w:rPr>
        <w:br/>
      </w:r>
      <w:r>
        <w:rPr>
          <w:rFonts w:hint="eastAsia"/>
        </w:rPr>
        <w:t>　　　　3.2.5 　诊断试剂</w:t>
      </w:r>
      <w:r>
        <w:rPr>
          <w:rFonts w:hint="eastAsia"/>
        </w:rPr>
        <w:br/>
      </w:r>
      <w:r>
        <w:rPr>
          <w:rFonts w:hint="eastAsia"/>
        </w:rPr>
        <w:br/>
      </w:r>
      <w:r>
        <w:rPr>
          <w:rFonts w:hint="eastAsia"/>
        </w:rPr>
        <w:t>第四章 生物制药产业政策对行业的影响</w:t>
      </w:r>
      <w:r>
        <w:rPr>
          <w:rFonts w:hint="eastAsia"/>
        </w:rPr>
        <w:br/>
      </w:r>
      <w:r>
        <w:rPr>
          <w:rFonts w:hint="eastAsia"/>
        </w:rPr>
        <w:t>　　4.1 　国际生物制药产业政策</w:t>
      </w:r>
      <w:r>
        <w:rPr>
          <w:rFonts w:hint="eastAsia"/>
        </w:rPr>
        <w:br/>
      </w:r>
      <w:r>
        <w:rPr>
          <w:rFonts w:hint="eastAsia"/>
        </w:rPr>
        <w:t>　　　　4.1.1 　国际生物制药产业发展的政策环境综述</w:t>
      </w:r>
      <w:r>
        <w:rPr>
          <w:rFonts w:hint="eastAsia"/>
        </w:rPr>
        <w:br/>
      </w:r>
      <w:r>
        <w:rPr>
          <w:rFonts w:hint="eastAsia"/>
        </w:rPr>
        <w:t>　　　　4.1.2 　美国对生物医药产业的法规管治</w:t>
      </w:r>
      <w:r>
        <w:rPr>
          <w:rFonts w:hint="eastAsia"/>
        </w:rPr>
        <w:br/>
      </w:r>
      <w:r>
        <w:rPr>
          <w:rFonts w:hint="eastAsia"/>
        </w:rPr>
        <w:t>　　　　4.1.3 　欧洲生物仿制药行业政策导向</w:t>
      </w:r>
      <w:r>
        <w:rPr>
          <w:rFonts w:hint="eastAsia"/>
        </w:rPr>
        <w:br/>
      </w:r>
      <w:r>
        <w:rPr>
          <w:rFonts w:hint="eastAsia"/>
        </w:rPr>
        <w:t>　　　　4.1.4 　丹麦对生物制药行业的扶持政策解析</w:t>
      </w:r>
      <w:r>
        <w:rPr>
          <w:rFonts w:hint="eastAsia"/>
        </w:rPr>
        <w:br/>
      </w:r>
      <w:r>
        <w:rPr>
          <w:rFonts w:hint="eastAsia"/>
        </w:rPr>
        <w:t>　　4.2 　中国生物制药行业发展的政策环境</w:t>
      </w:r>
      <w:r>
        <w:rPr>
          <w:rFonts w:hint="eastAsia"/>
        </w:rPr>
        <w:br/>
      </w:r>
      <w:r>
        <w:rPr>
          <w:rFonts w:hint="eastAsia"/>
        </w:rPr>
        <w:t>　　　　4.2.1 　我国生物制药产业政策扶持力度持续升级</w:t>
      </w:r>
      <w:r>
        <w:rPr>
          <w:rFonts w:hint="eastAsia"/>
        </w:rPr>
        <w:br/>
      </w:r>
      <w:r>
        <w:rPr>
          <w:rFonts w:hint="eastAsia"/>
        </w:rPr>
        <w:t>　　　　4.2.2 　我国生物制药行业的政治法律环境剖析</w:t>
      </w:r>
      <w:r>
        <w:rPr>
          <w:rFonts w:hint="eastAsia"/>
        </w:rPr>
        <w:br/>
      </w:r>
      <w:r>
        <w:rPr>
          <w:rFonts w:hint="eastAsia"/>
        </w:rPr>
        <w:t>　　　　4.2.3 　部分政策对生物制药行业的影响分析</w:t>
      </w:r>
      <w:r>
        <w:rPr>
          <w:rFonts w:hint="eastAsia"/>
        </w:rPr>
        <w:br/>
      </w:r>
      <w:r>
        <w:rPr>
          <w:rFonts w:hint="eastAsia"/>
        </w:rPr>
        <w:t>　　　　4.2.4 　国家对生物制药行业的政策趋势探析</w:t>
      </w:r>
      <w:r>
        <w:rPr>
          <w:rFonts w:hint="eastAsia"/>
        </w:rPr>
        <w:br/>
      </w:r>
      <w:r>
        <w:rPr>
          <w:rFonts w:hint="eastAsia"/>
        </w:rPr>
        <w:br/>
      </w:r>
      <w:r>
        <w:rPr>
          <w:rFonts w:hint="eastAsia"/>
        </w:rPr>
        <w:t>第五章 生物制药行业预测分析</w:t>
      </w:r>
      <w:r>
        <w:rPr>
          <w:rFonts w:hint="eastAsia"/>
        </w:rPr>
        <w:br/>
      </w:r>
      <w:r>
        <w:rPr>
          <w:rFonts w:hint="eastAsia"/>
        </w:rPr>
        <w:t>　　5.1 　生物制药行业发展趋势</w:t>
      </w:r>
      <w:r>
        <w:rPr>
          <w:rFonts w:hint="eastAsia"/>
        </w:rPr>
        <w:br/>
      </w:r>
      <w:r>
        <w:rPr>
          <w:rFonts w:hint="eastAsia"/>
        </w:rPr>
        <w:t>　　　　5.1.1 　世界生物医药产业发展趋势</w:t>
      </w:r>
      <w:r>
        <w:rPr>
          <w:rFonts w:hint="eastAsia"/>
        </w:rPr>
        <w:br/>
      </w:r>
      <w:r>
        <w:rPr>
          <w:rFonts w:hint="eastAsia"/>
        </w:rPr>
        <w:t>　　　　5.1.2 　中国生物制药产业发展前景光明</w:t>
      </w:r>
      <w:r>
        <w:rPr>
          <w:rFonts w:hint="eastAsia"/>
        </w:rPr>
        <w:br/>
      </w:r>
      <w:r>
        <w:rPr>
          <w:rFonts w:hint="eastAsia"/>
        </w:rPr>
        <w:t>　　　　5.1.3 　我国生物制药产业机遇与挑战并存</w:t>
      </w:r>
      <w:r>
        <w:rPr>
          <w:rFonts w:hint="eastAsia"/>
        </w:rPr>
        <w:br/>
      </w:r>
      <w:r>
        <w:rPr>
          <w:rFonts w:hint="eastAsia"/>
        </w:rPr>
        <w:t>　　　　5.1.4 　我国生物制药行业发展趋势分析</w:t>
      </w:r>
      <w:r>
        <w:rPr>
          <w:rFonts w:hint="eastAsia"/>
        </w:rPr>
        <w:br/>
      </w:r>
      <w:r>
        <w:rPr>
          <w:rFonts w:hint="eastAsia"/>
        </w:rPr>
        <w:t>　　5.2 　2011-2015年生物生化制品制造行业关键指标定量预测</w:t>
      </w:r>
      <w:r>
        <w:rPr>
          <w:rFonts w:hint="eastAsia"/>
        </w:rPr>
        <w:br/>
      </w:r>
      <w:r>
        <w:rPr>
          <w:rFonts w:hint="eastAsia"/>
        </w:rPr>
        <w:t>　　　　5.2.1 　市场需求预测</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生物制药行业经济运营状况与财务风险分析</w:t>
      </w:r>
      <w:r>
        <w:rPr>
          <w:rFonts w:hint="eastAsia"/>
        </w:rPr>
        <w:br/>
      </w:r>
      <w:r>
        <w:rPr>
          <w:rFonts w:hint="eastAsia"/>
        </w:rPr>
        <w:t>第六章 生物生化制品制造行业总体经济状况</w:t>
      </w:r>
      <w:r>
        <w:rPr>
          <w:rFonts w:hint="eastAsia"/>
        </w:rPr>
        <w:br/>
      </w:r>
      <w:r>
        <w:rPr>
          <w:rFonts w:hint="eastAsia"/>
        </w:rPr>
        <w:t>　　6.1 　行业总体状况</w:t>
      </w:r>
      <w:r>
        <w:rPr>
          <w:rFonts w:hint="eastAsia"/>
        </w:rPr>
        <w:br/>
      </w:r>
      <w:r>
        <w:rPr>
          <w:rFonts w:hint="eastAsia"/>
        </w:rPr>
        <w:t>　　　　6.1.1 　2008年1-11月生物生化制品制造行业总体状况</w:t>
      </w:r>
      <w:r>
        <w:rPr>
          <w:rFonts w:hint="eastAsia"/>
        </w:rPr>
        <w:br/>
      </w:r>
      <w:r>
        <w:rPr>
          <w:rFonts w:hint="eastAsia"/>
        </w:rPr>
        <w:t>　　　　6.1.2 　2009年1-11月生物生化制品制造行业总体状况</w:t>
      </w:r>
      <w:r>
        <w:rPr>
          <w:rFonts w:hint="eastAsia"/>
        </w:rPr>
        <w:br/>
      </w:r>
      <w:r>
        <w:rPr>
          <w:rFonts w:hint="eastAsia"/>
        </w:rPr>
        <w:t>　　　　6.1.3 　2010年1-11月生物生化制品制造行业总体状况</w:t>
      </w:r>
      <w:r>
        <w:rPr>
          <w:rFonts w:hint="eastAsia"/>
        </w:rPr>
        <w:br/>
      </w:r>
      <w:r>
        <w:rPr>
          <w:rFonts w:hint="eastAsia"/>
        </w:rPr>
        <w:t>　　6.2 　不同所有制企业构成状况</w:t>
      </w:r>
      <w:r>
        <w:rPr>
          <w:rFonts w:hint="eastAsia"/>
        </w:rPr>
        <w:br/>
      </w:r>
      <w:r>
        <w:rPr>
          <w:rFonts w:hint="eastAsia"/>
        </w:rPr>
        <w:t>　　　　6.2.1 　2009年1-11月行业不同所有制企业构成情况</w:t>
      </w:r>
      <w:r>
        <w:rPr>
          <w:rFonts w:hint="eastAsia"/>
        </w:rPr>
        <w:br/>
      </w:r>
      <w:r>
        <w:rPr>
          <w:rFonts w:hint="eastAsia"/>
        </w:rPr>
        <w:t>　　　　6.2.2 　2010年1-11月行业不同所有制企业构成情况</w:t>
      </w:r>
      <w:r>
        <w:rPr>
          <w:rFonts w:hint="eastAsia"/>
        </w:rPr>
        <w:br/>
      </w:r>
      <w:r>
        <w:rPr>
          <w:rFonts w:hint="eastAsia"/>
        </w:rPr>
        <w:t>　　6.3 　不同规模企业构成状况</w:t>
      </w:r>
      <w:r>
        <w:rPr>
          <w:rFonts w:hint="eastAsia"/>
        </w:rPr>
        <w:br/>
      </w:r>
      <w:r>
        <w:rPr>
          <w:rFonts w:hint="eastAsia"/>
        </w:rPr>
        <w:t>　　　　6.3.1 　2009年1-11月行业不同规模企业构成情况</w:t>
      </w:r>
      <w:r>
        <w:rPr>
          <w:rFonts w:hint="eastAsia"/>
        </w:rPr>
        <w:br/>
      </w:r>
      <w:r>
        <w:rPr>
          <w:rFonts w:hint="eastAsia"/>
        </w:rPr>
        <w:t>　　　　6.3.2 　2010年1-11月行业不同规模企业构成情况</w:t>
      </w:r>
      <w:r>
        <w:rPr>
          <w:rFonts w:hint="eastAsia"/>
        </w:rPr>
        <w:br/>
      </w:r>
      <w:r>
        <w:rPr>
          <w:rFonts w:hint="eastAsia"/>
        </w:rPr>
        <w:br/>
      </w:r>
      <w:r>
        <w:rPr>
          <w:rFonts w:hint="eastAsia"/>
        </w:rPr>
        <w:t>第七章 生物生化制品制造行业财务状况分析</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关于生物生化制品制造行业财务状况的结论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生物制药行业重点企业财务状况</w:t>
      </w:r>
      <w:r>
        <w:rPr>
          <w:rFonts w:hint="eastAsia"/>
        </w:rPr>
        <w:br/>
      </w:r>
      <w:r>
        <w:rPr>
          <w:rFonts w:hint="eastAsia"/>
        </w:rPr>
        <w:t>　　8.1 　紫光古汉集团股份有限公司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北京天坛生物制品股份有限公司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t>　　8.4 　金花企业（集团）股份有限公司</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t>　　　　8.4.4 　公司营运能力分析</w:t>
      </w:r>
      <w:r>
        <w:rPr>
          <w:rFonts w:hint="eastAsia"/>
        </w:rPr>
        <w:br/>
      </w:r>
      <w:r>
        <w:rPr>
          <w:rFonts w:hint="eastAsia"/>
        </w:rPr>
        <w:t>　　　　8.4.5 　公司成长能力分析</w:t>
      </w:r>
      <w:r>
        <w:rPr>
          <w:rFonts w:hint="eastAsia"/>
        </w:rPr>
        <w:br/>
      </w:r>
      <w:r>
        <w:rPr>
          <w:rFonts w:hint="eastAsia"/>
        </w:rPr>
        <w:t>　　8.5 　上海复星医药（集团）股份有限公司</w:t>
      </w:r>
      <w:r>
        <w:rPr>
          <w:rFonts w:hint="eastAsia"/>
        </w:rPr>
        <w:br/>
      </w:r>
      <w:r>
        <w:rPr>
          <w:rFonts w:hint="eastAsia"/>
        </w:rPr>
        <w:t>　　　　8.5.1 　公司概况</w:t>
      </w:r>
      <w:r>
        <w:rPr>
          <w:rFonts w:hint="eastAsia"/>
        </w:rPr>
        <w:br/>
      </w:r>
      <w:r>
        <w:rPr>
          <w:rFonts w:hint="eastAsia"/>
        </w:rPr>
        <w:t>　　　　8.5.2 　公司偿债能力分析</w:t>
      </w:r>
      <w:r>
        <w:rPr>
          <w:rFonts w:hint="eastAsia"/>
        </w:rPr>
        <w:br/>
      </w:r>
      <w:r>
        <w:rPr>
          <w:rFonts w:hint="eastAsia"/>
        </w:rPr>
        <w:t>　　　　8.5.3 　公司盈利能力分析</w:t>
      </w:r>
      <w:r>
        <w:rPr>
          <w:rFonts w:hint="eastAsia"/>
        </w:rPr>
        <w:br/>
      </w:r>
      <w:r>
        <w:rPr>
          <w:rFonts w:hint="eastAsia"/>
        </w:rPr>
        <w:t>　　　　8.5.4 　公司营运能力分析</w:t>
      </w:r>
      <w:r>
        <w:rPr>
          <w:rFonts w:hint="eastAsia"/>
        </w:rPr>
        <w:br/>
      </w:r>
      <w:r>
        <w:rPr>
          <w:rFonts w:hint="eastAsia"/>
        </w:rPr>
        <w:t>　　　　8.5.5 　公司成长能力分析</w:t>
      </w:r>
      <w:r>
        <w:rPr>
          <w:rFonts w:hint="eastAsia"/>
        </w:rPr>
        <w:br/>
      </w:r>
      <w:r>
        <w:rPr>
          <w:rFonts w:hint="eastAsia"/>
        </w:rPr>
        <w:t>　　8.6 　华兰生物工程股份有限公司</w:t>
      </w:r>
      <w:r>
        <w:rPr>
          <w:rFonts w:hint="eastAsia"/>
        </w:rPr>
        <w:br/>
      </w:r>
      <w:r>
        <w:rPr>
          <w:rFonts w:hint="eastAsia"/>
        </w:rPr>
        <w:t>　　　　8.6.1 　公司概况</w:t>
      </w:r>
      <w:r>
        <w:rPr>
          <w:rFonts w:hint="eastAsia"/>
        </w:rPr>
        <w:br/>
      </w:r>
      <w:r>
        <w:rPr>
          <w:rFonts w:hint="eastAsia"/>
        </w:rPr>
        <w:t>　　　　8.6.2 　公司偿债能力分析</w:t>
      </w:r>
      <w:r>
        <w:rPr>
          <w:rFonts w:hint="eastAsia"/>
        </w:rPr>
        <w:br/>
      </w:r>
      <w:r>
        <w:rPr>
          <w:rFonts w:hint="eastAsia"/>
        </w:rPr>
        <w:t>　　　　8.6.3 　公司盈利能力分析</w:t>
      </w:r>
      <w:r>
        <w:rPr>
          <w:rFonts w:hint="eastAsia"/>
        </w:rPr>
        <w:br/>
      </w:r>
      <w:r>
        <w:rPr>
          <w:rFonts w:hint="eastAsia"/>
        </w:rPr>
        <w:t>　　　　8.6.4 　公司营运能力分析</w:t>
      </w:r>
      <w:r>
        <w:rPr>
          <w:rFonts w:hint="eastAsia"/>
        </w:rPr>
        <w:br/>
      </w:r>
      <w:r>
        <w:rPr>
          <w:rFonts w:hint="eastAsia"/>
        </w:rPr>
        <w:t>　　　　8.6.5 　公司成长能力分析</w:t>
      </w:r>
      <w:r>
        <w:rPr>
          <w:rFonts w:hint="eastAsia"/>
        </w:rPr>
        <w:br/>
      </w:r>
      <w:r>
        <w:rPr>
          <w:rFonts w:hint="eastAsia"/>
        </w:rPr>
        <w:br/>
      </w:r>
      <w:r>
        <w:rPr>
          <w:rFonts w:hint="eastAsia"/>
        </w:rPr>
        <w:t>第三部分 生物制药行业信贷建议及风险提示</w:t>
      </w:r>
      <w:r>
        <w:rPr>
          <w:rFonts w:hint="eastAsia"/>
        </w:rPr>
        <w:br/>
      </w:r>
      <w:r>
        <w:rPr>
          <w:rFonts w:hint="eastAsia"/>
        </w:rPr>
        <w:t>第九章 [^中^智^林^]生物制药行业银行信贷建议</w:t>
      </w:r>
      <w:r>
        <w:rPr>
          <w:rFonts w:hint="eastAsia"/>
        </w:rPr>
        <w:br/>
      </w:r>
      <w:r>
        <w:rPr>
          <w:rFonts w:hint="eastAsia"/>
        </w:rPr>
        <w:t>　　9.1 　生物制药行业信用风险五因子评级模型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关于生物制药行业信用风险评级的结论</w:t>
      </w:r>
      <w:r>
        <w:rPr>
          <w:rFonts w:hint="eastAsia"/>
        </w:rPr>
        <w:br/>
      </w:r>
      <w:r>
        <w:rPr>
          <w:rFonts w:hint="eastAsia"/>
        </w:rPr>
        <w:t>　　9.2 　针对生物制药行业总体及不同规模的信贷建议</w:t>
      </w:r>
      <w:r>
        <w:rPr>
          <w:rFonts w:hint="eastAsia"/>
        </w:rPr>
        <w:br/>
      </w:r>
      <w:r>
        <w:rPr>
          <w:rFonts w:hint="eastAsia"/>
        </w:rPr>
        <w:t>　　　　9.2.1 　生物制药行业总体信贷建议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针对生物制药行业不同所有制企业的信贷建议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生物制药行业信贷风险提示</w:t>
      </w:r>
      <w:r>
        <w:rPr>
          <w:rFonts w:hint="eastAsia"/>
        </w:rPr>
        <w:br/>
      </w:r>
      <w:r>
        <w:rPr>
          <w:rFonts w:hint="eastAsia"/>
        </w:rPr>
        <w:t>　　　　9.4.1 　生物制药行业面临的经济风险</w:t>
      </w:r>
      <w:r>
        <w:rPr>
          <w:rFonts w:hint="eastAsia"/>
        </w:rPr>
        <w:br/>
      </w:r>
      <w:r>
        <w:rPr>
          <w:rFonts w:hint="eastAsia"/>
        </w:rPr>
        <w:t>　　　　9.4.2 　生物制药行业面临的政策风险</w:t>
      </w:r>
      <w:r>
        <w:rPr>
          <w:rFonts w:hint="eastAsia"/>
        </w:rPr>
        <w:br/>
      </w:r>
      <w:r>
        <w:rPr>
          <w:rFonts w:hint="eastAsia"/>
        </w:rPr>
        <w:t>　　　　9.4.3 　生物制药行业面临的技术风险</w:t>
      </w:r>
      <w:r>
        <w:rPr>
          <w:rFonts w:hint="eastAsia"/>
        </w:rPr>
        <w:br/>
      </w:r>
      <w:r>
        <w:rPr>
          <w:rFonts w:hint="eastAsia"/>
        </w:rPr>
        <w:br/>
      </w:r>
      <w:r>
        <w:rPr>
          <w:rFonts w:hint="eastAsia"/>
        </w:rPr>
        <w:t>图表目录</w:t>
      </w:r>
      <w:r>
        <w:rPr>
          <w:rFonts w:hint="eastAsia"/>
        </w:rPr>
        <w:br/>
      </w:r>
      <w:r>
        <w:rPr>
          <w:rFonts w:hint="eastAsia"/>
        </w:rPr>
        <w:t>　　图表1　医药行业分类及代码</w:t>
      </w:r>
      <w:r>
        <w:rPr>
          <w:rFonts w:hint="eastAsia"/>
        </w:rPr>
        <w:br/>
      </w:r>
      <w:r>
        <w:rPr>
          <w:rFonts w:hint="eastAsia"/>
        </w:rPr>
        <w:t>　　图表2　2009年全球前五名生物畅销药剂型</w:t>
      </w:r>
      <w:r>
        <w:rPr>
          <w:rFonts w:hint="eastAsia"/>
        </w:rPr>
        <w:br/>
      </w:r>
      <w:r>
        <w:rPr>
          <w:rFonts w:hint="eastAsia"/>
        </w:rPr>
        <w:t>　　图表3　2009年全球前五名化学畅销药剂型</w:t>
      </w:r>
      <w:r>
        <w:rPr>
          <w:rFonts w:hint="eastAsia"/>
        </w:rPr>
        <w:br/>
      </w:r>
      <w:r>
        <w:rPr>
          <w:rFonts w:hint="eastAsia"/>
        </w:rPr>
        <w:t>　　图表4　2006-2010年国内生产总值及增速</w:t>
      </w:r>
      <w:r>
        <w:rPr>
          <w:rFonts w:hint="eastAsia"/>
        </w:rPr>
        <w:br/>
      </w:r>
      <w:r>
        <w:rPr>
          <w:rFonts w:hint="eastAsia"/>
        </w:rPr>
        <w:t>　　图表6　2010年规模以上工业增加值月度同比增长速度</w:t>
      </w:r>
      <w:r>
        <w:rPr>
          <w:rFonts w:hint="eastAsia"/>
        </w:rPr>
        <w:br/>
      </w:r>
      <w:r>
        <w:rPr>
          <w:rFonts w:hint="eastAsia"/>
        </w:rPr>
        <w:t>　　图表7　2006-2010年全部工业增加值及增速</w:t>
      </w:r>
      <w:r>
        <w:rPr>
          <w:rFonts w:hint="eastAsia"/>
        </w:rPr>
        <w:br/>
      </w:r>
      <w:r>
        <w:rPr>
          <w:rFonts w:hint="eastAsia"/>
        </w:rPr>
        <w:t>　　图表8　2010年1-11月规模以上工业企业实现利润及增速</w:t>
      </w:r>
      <w:r>
        <w:rPr>
          <w:rFonts w:hint="eastAsia"/>
        </w:rPr>
        <w:br/>
      </w:r>
      <w:r>
        <w:rPr>
          <w:rFonts w:hint="eastAsia"/>
        </w:rPr>
        <w:t>　　图表9　2010年城镇固定资产投资累计同比增长速度</w:t>
      </w:r>
      <w:r>
        <w:rPr>
          <w:rFonts w:hint="eastAsia"/>
        </w:rPr>
        <w:br/>
      </w:r>
      <w:r>
        <w:rPr>
          <w:rFonts w:hint="eastAsia"/>
        </w:rPr>
        <w:t>　　图表10　2006-2010年全社会固定资产投资及增速</w:t>
      </w:r>
      <w:r>
        <w:rPr>
          <w:rFonts w:hint="eastAsia"/>
        </w:rPr>
        <w:br/>
      </w:r>
      <w:r>
        <w:rPr>
          <w:rFonts w:hint="eastAsia"/>
        </w:rPr>
        <w:t>　　图表11　2010年社会消费品零售总额月度同比增长速度</w:t>
      </w:r>
      <w:r>
        <w:rPr>
          <w:rFonts w:hint="eastAsia"/>
        </w:rPr>
        <w:br/>
      </w:r>
      <w:r>
        <w:rPr>
          <w:rFonts w:hint="eastAsia"/>
        </w:rPr>
        <w:t>　　图表12　2006-2010年社会消费品零售总额及增速</w:t>
      </w:r>
      <w:r>
        <w:rPr>
          <w:rFonts w:hint="eastAsia"/>
        </w:rPr>
        <w:br/>
      </w:r>
      <w:r>
        <w:rPr>
          <w:rFonts w:hint="eastAsia"/>
        </w:rPr>
        <w:t>　　图表13　2010年居民消费价格月度同比涨跌幅度</w:t>
      </w:r>
      <w:r>
        <w:rPr>
          <w:rFonts w:hint="eastAsia"/>
        </w:rPr>
        <w:br/>
      </w:r>
      <w:r>
        <w:rPr>
          <w:rFonts w:hint="eastAsia"/>
        </w:rPr>
        <w:t>　　图表14　2006-2010年居民消费价格涨跌幅度</w:t>
      </w:r>
      <w:r>
        <w:rPr>
          <w:rFonts w:hint="eastAsia"/>
        </w:rPr>
        <w:br/>
      </w:r>
      <w:r>
        <w:rPr>
          <w:rFonts w:hint="eastAsia"/>
        </w:rPr>
        <w:t>　　图表17　城乡居民家庭人均医疗保健消费性支出变化</w:t>
      </w:r>
      <w:r>
        <w:rPr>
          <w:rFonts w:hint="eastAsia"/>
        </w:rPr>
        <w:br/>
      </w:r>
      <w:r>
        <w:rPr>
          <w:rFonts w:hint="eastAsia"/>
        </w:rPr>
        <w:t>　　图表19　2006-2008年重组人干扰素注射剂产品市场份额</w:t>
      </w:r>
      <w:r>
        <w:rPr>
          <w:rFonts w:hint="eastAsia"/>
        </w:rPr>
        <w:br/>
      </w:r>
      <w:r>
        <w:rPr>
          <w:rFonts w:hint="eastAsia"/>
        </w:rPr>
        <w:t>　　图表20　2006-2008年重组人干扰素栓剂产品市场份额</w:t>
      </w:r>
      <w:r>
        <w:rPr>
          <w:rFonts w:hint="eastAsia"/>
        </w:rPr>
        <w:br/>
      </w:r>
      <w:r>
        <w:rPr>
          <w:rFonts w:hint="eastAsia"/>
        </w:rPr>
        <w:t>　　图表21　2006-2008年重组人干扰素滴眼液产品市场份额</w:t>
      </w:r>
      <w:r>
        <w:rPr>
          <w:rFonts w:hint="eastAsia"/>
        </w:rPr>
        <w:br/>
      </w:r>
      <w:r>
        <w:rPr>
          <w:rFonts w:hint="eastAsia"/>
        </w:rPr>
        <w:t>　　图表22　2006-2008年重组人干扰素乳膏产品市场份额</w:t>
      </w:r>
      <w:r>
        <w:rPr>
          <w:rFonts w:hint="eastAsia"/>
        </w:rPr>
        <w:br/>
      </w:r>
      <w:r>
        <w:rPr>
          <w:rFonts w:hint="eastAsia"/>
        </w:rPr>
        <w:t>　　图表23　2004-2008年国内生长激素市场规模及成长率</w:t>
      </w:r>
      <w:r>
        <w:rPr>
          <w:rFonts w:hint="eastAsia"/>
        </w:rPr>
        <w:br/>
      </w:r>
      <w:r>
        <w:rPr>
          <w:rFonts w:hint="eastAsia"/>
        </w:rPr>
        <w:t>　　图表24　2006-2008年重组人生长激素制剂市场份额</w:t>
      </w:r>
      <w:r>
        <w:rPr>
          <w:rFonts w:hint="eastAsia"/>
        </w:rPr>
        <w:br/>
      </w:r>
      <w:r>
        <w:rPr>
          <w:rFonts w:hint="eastAsia"/>
        </w:rPr>
        <w:t>　　图表26　2007年我国抗体药物占生物制药比例</w:t>
      </w:r>
      <w:r>
        <w:rPr>
          <w:rFonts w:hint="eastAsia"/>
        </w:rPr>
        <w:br/>
      </w:r>
      <w:r>
        <w:rPr>
          <w:rFonts w:hint="eastAsia"/>
        </w:rPr>
        <w:t>　　图表27　我国已批准的抗体药物</w:t>
      </w:r>
      <w:r>
        <w:rPr>
          <w:rFonts w:hint="eastAsia"/>
        </w:rPr>
        <w:br/>
      </w:r>
      <w:r>
        <w:rPr>
          <w:rFonts w:hint="eastAsia"/>
        </w:rPr>
        <w:t>　　图表28　2008年中国体外诊断试剂产品格局</w:t>
      </w:r>
      <w:r>
        <w:rPr>
          <w:rFonts w:hint="eastAsia"/>
        </w:rPr>
        <w:br/>
      </w:r>
      <w:r>
        <w:rPr>
          <w:rFonts w:hint="eastAsia"/>
        </w:rPr>
        <w:t>　　图表29　国内主要体外诊断试剂产品细分市场竞争格局</w:t>
      </w:r>
      <w:r>
        <w:rPr>
          <w:rFonts w:hint="eastAsia"/>
        </w:rPr>
        <w:br/>
      </w:r>
      <w:r>
        <w:rPr>
          <w:rFonts w:hint="eastAsia"/>
        </w:rPr>
        <w:t>　　图表30　2007-2013年中国生化试剂市场规模增长情况</w:t>
      </w:r>
      <w:r>
        <w:rPr>
          <w:rFonts w:hint="eastAsia"/>
        </w:rPr>
        <w:br/>
      </w:r>
      <w:r>
        <w:rPr>
          <w:rFonts w:hint="eastAsia"/>
        </w:rPr>
        <w:t>　　图表31　2007-2013年中国免疫诊断试剂市场规模增长情况</w:t>
      </w:r>
      <w:r>
        <w:rPr>
          <w:rFonts w:hint="eastAsia"/>
        </w:rPr>
        <w:br/>
      </w:r>
      <w:r>
        <w:rPr>
          <w:rFonts w:hint="eastAsia"/>
        </w:rPr>
        <w:t>　　图表32　2011-2015年生物生化制品制造行业主营业务收入预测</w:t>
      </w:r>
      <w:r>
        <w:rPr>
          <w:rFonts w:hint="eastAsia"/>
        </w:rPr>
        <w:br/>
      </w:r>
      <w:r>
        <w:rPr>
          <w:rFonts w:hint="eastAsia"/>
        </w:rPr>
        <w:t>　　图表33　2011-2015年生物生化制品制造行业工业总产值预测</w:t>
      </w:r>
      <w:r>
        <w:rPr>
          <w:rFonts w:hint="eastAsia"/>
        </w:rPr>
        <w:br/>
      </w:r>
      <w:r>
        <w:rPr>
          <w:rFonts w:hint="eastAsia"/>
        </w:rPr>
        <w:t>　　图表34　2011-2015年生物生化制品制造行业累计利润总额预测</w:t>
      </w:r>
      <w:r>
        <w:rPr>
          <w:rFonts w:hint="eastAsia"/>
        </w:rPr>
        <w:br/>
      </w:r>
      <w:r>
        <w:rPr>
          <w:rFonts w:hint="eastAsia"/>
        </w:rPr>
        <w:t>　　图表35　2008年1-11月生物生化制品制造行业总体数据</w:t>
      </w:r>
      <w:r>
        <w:rPr>
          <w:rFonts w:hint="eastAsia"/>
        </w:rPr>
        <w:br/>
      </w:r>
      <w:r>
        <w:rPr>
          <w:rFonts w:hint="eastAsia"/>
        </w:rPr>
        <w:t>　　图表36　2009年1-11月生物生化制品制造行业总体数据</w:t>
      </w:r>
      <w:r>
        <w:rPr>
          <w:rFonts w:hint="eastAsia"/>
        </w:rPr>
        <w:br/>
      </w:r>
      <w:r>
        <w:rPr>
          <w:rFonts w:hint="eastAsia"/>
        </w:rPr>
        <w:t>　　图表37　2010年1-11月生物生化制品制造行业总体数据</w:t>
      </w:r>
      <w:r>
        <w:rPr>
          <w:rFonts w:hint="eastAsia"/>
        </w:rPr>
        <w:br/>
      </w:r>
      <w:r>
        <w:rPr>
          <w:rFonts w:hint="eastAsia"/>
        </w:rPr>
        <w:t>　　图表38　2009年1-11月生物生化制品制造行业不同所有制企业构成情况</w:t>
      </w:r>
      <w:r>
        <w:rPr>
          <w:rFonts w:hint="eastAsia"/>
        </w:rPr>
        <w:br/>
      </w:r>
      <w:r>
        <w:rPr>
          <w:rFonts w:hint="eastAsia"/>
        </w:rPr>
        <w:t>　　图表39　2009年1-11月生物生化制品制造行业不同所有制企业累计主营业务收入对比</w:t>
      </w:r>
      <w:r>
        <w:rPr>
          <w:rFonts w:hint="eastAsia"/>
        </w:rPr>
        <w:br/>
      </w:r>
      <w:r>
        <w:rPr>
          <w:rFonts w:hint="eastAsia"/>
        </w:rPr>
        <w:t>　　图表40　2009年1-11月生物生化制品制造行业不同所有制企业累计利润总额对比</w:t>
      </w:r>
      <w:r>
        <w:rPr>
          <w:rFonts w:hint="eastAsia"/>
        </w:rPr>
        <w:br/>
      </w:r>
      <w:r>
        <w:rPr>
          <w:rFonts w:hint="eastAsia"/>
        </w:rPr>
        <w:t>　　图表41　2009年1-11月生物生化制品制造行业不同所有制企业累计资产总计对比</w:t>
      </w:r>
      <w:r>
        <w:rPr>
          <w:rFonts w:hint="eastAsia"/>
        </w:rPr>
        <w:br/>
      </w:r>
      <w:r>
        <w:rPr>
          <w:rFonts w:hint="eastAsia"/>
        </w:rPr>
        <w:t>　　图表42　2010年1-11月生物生化制品制造行业不同所有制企业构成情况</w:t>
      </w:r>
      <w:r>
        <w:rPr>
          <w:rFonts w:hint="eastAsia"/>
        </w:rPr>
        <w:br/>
      </w:r>
      <w:r>
        <w:rPr>
          <w:rFonts w:hint="eastAsia"/>
        </w:rPr>
        <w:t>　　图表43　2010年1-11月生物生化制品制造行业不同所有制企业累计主营业务收入对比</w:t>
      </w:r>
      <w:r>
        <w:rPr>
          <w:rFonts w:hint="eastAsia"/>
        </w:rPr>
        <w:br/>
      </w:r>
      <w:r>
        <w:rPr>
          <w:rFonts w:hint="eastAsia"/>
        </w:rPr>
        <w:t>　　图表44　2010年1-11月生物生化制品制造行业不同所有制企业累计利润总额对比</w:t>
      </w:r>
      <w:r>
        <w:rPr>
          <w:rFonts w:hint="eastAsia"/>
        </w:rPr>
        <w:br/>
      </w:r>
      <w:r>
        <w:rPr>
          <w:rFonts w:hint="eastAsia"/>
        </w:rPr>
        <w:t>　　图表45　2010年1-11月生物生化制品制造行业不同所有制企业累计资产总计对比</w:t>
      </w:r>
      <w:r>
        <w:rPr>
          <w:rFonts w:hint="eastAsia"/>
        </w:rPr>
        <w:br/>
      </w:r>
      <w:r>
        <w:rPr>
          <w:rFonts w:hint="eastAsia"/>
        </w:rPr>
        <w:t>　　图表46　2009年1-11月生物生化制品制造行业不同规模企业构成情况</w:t>
      </w:r>
      <w:r>
        <w:rPr>
          <w:rFonts w:hint="eastAsia"/>
        </w:rPr>
        <w:br/>
      </w:r>
      <w:r>
        <w:rPr>
          <w:rFonts w:hint="eastAsia"/>
        </w:rPr>
        <w:t>　　图表47　2009年1-11月生物生化制品制造行业不同规模企业累计资产总计对比</w:t>
      </w:r>
      <w:r>
        <w:rPr>
          <w:rFonts w:hint="eastAsia"/>
        </w:rPr>
        <w:br/>
      </w:r>
      <w:r>
        <w:rPr>
          <w:rFonts w:hint="eastAsia"/>
        </w:rPr>
        <w:t>　　图表48　2009年1-11月生物生化制品制造行业不同规模企业累计主营业务收入对比</w:t>
      </w:r>
      <w:r>
        <w:rPr>
          <w:rFonts w:hint="eastAsia"/>
        </w:rPr>
        <w:br/>
      </w:r>
      <w:r>
        <w:rPr>
          <w:rFonts w:hint="eastAsia"/>
        </w:rPr>
        <w:t>　　图表49　2009年1-11月生物生化制品制造行业不同规模企业累计利润总额对比</w:t>
      </w:r>
      <w:r>
        <w:rPr>
          <w:rFonts w:hint="eastAsia"/>
        </w:rPr>
        <w:br/>
      </w:r>
      <w:r>
        <w:rPr>
          <w:rFonts w:hint="eastAsia"/>
        </w:rPr>
        <w:t>　　图表50　2010年1-11月生物生化制品制造行业不同规模企业构成情况</w:t>
      </w:r>
      <w:r>
        <w:rPr>
          <w:rFonts w:hint="eastAsia"/>
        </w:rPr>
        <w:br/>
      </w:r>
      <w:r>
        <w:rPr>
          <w:rFonts w:hint="eastAsia"/>
        </w:rPr>
        <w:t>　　图表51　2010年1-11月生物生化制品制造行业不同规模企业累计资产总计对比</w:t>
      </w:r>
      <w:r>
        <w:rPr>
          <w:rFonts w:hint="eastAsia"/>
        </w:rPr>
        <w:br/>
      </w:r>
      <w:r>
        <w:rPr>
          <w:rFonts w:hint="eastAsia"/>
        </w:rPr>
        <w:t>　　图表52　2010年1-11月生物生化制品制造行业不同规模企业累计主营业务收入对比</w:t>
      </w:r>
      <w:r>
        <w:rPr>
          <w:rFonts w:hint="eastAsia"/>
        </w:rPr>
        <w:br/>
      </w:r>
      <w:r>
        <w:rPr>
          <w:rFonts w:hint="eastAsia"/>
        </w:rPr>
        <w:t>　　图表53　2010年1-11月生物生化制品制造行业不同规模企业累计利润总额对比</w:t>
      </w:r>
      <w:r>
        <w:rPr>
          <w:rFonts w:hint="eastAsia"/>
        </w:rPr>
        <w:br/>
      </w:r>
      <w:r>
        <w:rPr>
          <w:rFonts w:hint="eastAsia"/>
        </w:rPr>
        <w:t>　　图表56　2008、2009年1-11月生物生化制品制造行业内不同所有制企业资产负债率对比</w:t>
      </w:r>
      <w:r>
        <w:rPr>
          <w:rFonts w:hint="eastAsia"/>
        </w:rPr>
        <w:br/>
      </w:r>
      <w:r>
        <w:rPr>
          <w:rFonts w:hint="eastAsia"/>
        </w:rPr>
        <w:t>　　图表57　2008、2009年1-11月生物生化制品制造行业内不同所有制企业产权比率对比</w:t>
      </w:r>
      <w:r>
        <w:rPr>
          <w:rFonts w:hint="eastAsia"/>
        </w:rPr>
        <w:br/>
      </w:r>
      <w:r>
        <w:rPr>
          <w:rFonts w:hint="eastAsia"/>
        </w:rPr>
        <w:t>　　图表58　2010年1-11月生物生化制品制造行业内不同所有制企业资产负债率对比</w:t>
      </w:r>
      <w:r>
        <w:rPr>
          <w:rFonts w:hint="eastAsia"/>
        </w:rPr>
        <w:br/>
      </w:r>
      <w:r>
        <w:rPr>
          <w:rFonts w:hint="eastAsia"/>
        </w:rPr>
        <w:t>　　图表59　2010年1-11月生物生化制品制造行业内不同所有制企业产权比率对比</w:t>
      </w:r>
      <w:r>
        <w:rPr>
          <w:rFonts w:hint="eastAsia"/>
        </w:rPr>
        <w:br/>
      </w:r>
      <w:r>
        <w:rPr>
          <w:rFonts w:hint="eastAsia"/>
        </w:rPr>
        <w:t>　　图表60　2008、2009年1-11月生物生化制品制造行业内不同规模企业资产负债率对比</w:t>
      </w:r>
      <w:r>
        <w:rPr>
          <w:rFonts w:hint="eastAsia"/>
        </w:rPr>
        <w:br/>
      </w:r>
      <w:r>
        <w:rPr>
          <w:rFonts w:hint="eastAsia"/>
        </w:rPr>
        <w:t>　　图表61　2008、2009年1-11月生物生化制品制造行业内不同规模企业产权比率对比</w:t>
      </w:r>
      <w:r>
        <w:rPr>
          <w:rFonts w:hint="eastAsia"/>
        </w:rPr>
        <w:br/>
      </w:r>
      <w:r>
        <w:rPr>
          <w:rFonts w:hint="eastAsia"/>
        </w:rPr>
        <w:t>　　图表62　2010年1-11月生物生化制品制造行业内不同规模企业资产负债率对比</w:t>
      </w:r>
      <w:r>
        <w:rPr>
          <w:rFonts w:hint="eastAsia"/>
        </w:rPr>
        <w:br/>
      </w:r>
      <w:r>
        <w:rPr>
          <w:rFonts w:hint="eastAsia"/>
        </w:rPr>
        <w:t>　　图表63　2010年1-11月生物生化制品制造行业内不同规模企业产权比率对比</w:t>
      </w:r>
      <w:r>
        <w:rPr>
          <w:rFonts w:hint="eastAsia"/>
        </w:rPr>
        <w:br/>
      </w:r>
      <w:r>
        <w:rPr>
          <w:rFonts w:hint="eastAsia"/>
        </w:rPr>
        <w:t>　　图表67　2008、2009年1-11月生物生化制品制造行业不同所有制企业销售利润率对比</w:t>
      </w:r>
      <w:r>
        <w:rPr>
          <w:rFonts w:hint="eastAsia"/>
        </w:rPr>
        <w:br/>
      </w:r>
      <w:r>
        <w:rPr>
          <w:rFonts w:hint="eastAsia"/>
        </w:rPr>
        <w:t>　　图表68　2008、2009年1-11月生物生化制品制造行业不同所有制企业净资产收益率对比</w:t>
      </w:r>
      <w:r>
        <w:rPr>
          <w:rFonts w:hint="eastAsia"/>
        </w:rPr>
        <w:br/>
      </w:r>
      <w:r>
        <w:rPr>
          <w:rFonts w:hint="eastAsia"/>
        </w:rPr>
        <w:t>　　图表69　2008、2009年1-11月生物生化制品制造行业不同所有制企业总资产收益率对比</w:t>
      </w:r>
      <w:r>
        <w:rPr>
          <w:rFonts w:hint="eastAsia"/>
        </w:rPr>
        <w:br/>
      </w:r>
      <w:r>
        <w:rPr>
          <w:rFonts w:hint="eastAsia"/>
        </w:rPr>
        <w:t>　　图表70　2010年1-11月生物生化制品制造行业不同所有制企业销售利润率对比</w:t>
      </w:r>
      <w:r>
        <w:rPr>
          <w:rFonts w:hint="eastAsia"/>
        </w:rPr>
        <w:br/>
      </w:r>
      <w:r>
        <w:rPr>
          <w:rFonts w:hint="eastAsia"/>
        </w:rPr>
        <w:t>　　图表71　2010年1-11月生物生化制品制造行业不同所有制企业净资产收益率对比</w:t>
      </w:r>
      <w:r>
        <w:rPr>
          <w:rFonts w:hint="eastAsia"/>
        </w:rPr>
        <w:br/>
      </w:r>
      <w:r>
        <w:rPr>
          <w:rFonts w:hint="eastAsia"/>
        </w:rPr>
        <w:t>　　图表72　2010年1-11月生物生化制品制造行业不同所有制企业总资产收益率对比</w:t>
      </w:r>
      <w:r>
        <w:rPr>
          <w:rFonts w:hint="eastAsia"/>
        </w:rPr>
        <w:br/>
      </w:r>
      <w:r>
        <w:rPr>
          <w:rFonts w:hint="eastAsia"/>
        </w:rPr>
        <w:t>　　图表73　2008、2009年1-11月生物生化制品制造行业不同规模企业销售利润率对比</w:t>
      </w:r>
      <w:r>
        <w:rPr>
          <w:rFonts w:hint="eastAsia"/>
        </w:rPr>
        <w:br/>
      </w:r>
      <w:r>
        <w:rPr>
          <w:rFonts w:hint="eastAsia"/>
        </w:rPr>
        <w:t>　　图表74　2008、2009年1-11月生物生化制品制造行业不同规模企业净资产收益率对比</w:t>
      </w:r>
      <w:r>
        <w:rPr>
          <w:rFonts w:hint="eastAsia"/>
        </w:rPr>
        <w:br/>
      </w:r>
      <w:r>
        <w:rPr>
          <w:rFonts w:hint="eastAsia"/>
        </w:rPr>
        <w:t>　　图表75　2008、2009年1-11月生物生化制品制造行业不同规模企业总资产收益率对比</w:t>
      </w:r>
      <w:r>
        <w:rPr>
          <w:rFonts w:hint="eastAsia"/>
        </w:rPr>
        <w:br/>
      </w:r>
      <w:r>
        <w:rPr>
          <w:rFonts w:hint="eastAsia"/>
        </w:rPr>
        <w:t>　　图表76　2010年1-11月生物生化制品制造行业不同规模企业销售利润率对比</w:t>
      </w:r>
      <w:r>
        <w:rPr>
          <w:rFonts w:hint="eastAsia"/>
        </w:rPr>
        <w:br/>
      </w:r>
      <w:r>
        <w:rPr>
          <w:rFonts w:hint="eastAsia"/>
        </w:rPr>
        <w:t>　　图表77　2010年1-11月生物生化制品制造行业不同规模企业净资产收益率对比</w:t>
      </w:r>
      <w:r>
        <w:rPr>
          <w:rFonts w:hint="eastAsia"/>
        </w:rPr>
        <w:br/>
      </w:r>
      <w:r>
        <w:rPr>
          <w:rFonts w:hint="eastAsia"/>
        </w:rPr>
        <w:t>　　图表78　2010年1-11月生物生化制品制造行业不同规模企业总资产收益率对比</w:t>
      </w:r>
      <w:r>
        <w:rPr>
          <w:rFonts w:hint="eastAsia"/>
        </w:rPr>
        <w:br/>
      </w:r>
      <w:r>
        <w:rPr>
          <w:rFonts w:hint="eastAsia"/>
        </w:rPr>
        <w:t>　　图表79　2008-2010年11月生物生化制品制造行业流动资产周转次数对比</w:t>
      </w:r>
      <w:r>
        <w:rPr>
          <w:rFonts w:hint="eastAsia"/>
        </w:rPr>
        <w:br/>
      </w:r>
      <w:r>
        <w:rPr>
          <w:rFonts w:hint="eastAsia"/>
        </w:rPr>
        <w:t>　　图表82　2008、2009年1-11月生物生化制品制造行业不同所有制企业流动资产周转次数对比</w:t>
      </w:r>
      <w:r>
        <w:rPr>
          <w:rFonts w:hint="eastAsia"/>
        </w:rPr>
        <w:br/>
      </w:r>
      <w:r>
        <w:rPr>
          <w:rFonts w:hint="eastAsia"/>
        </w:rPr>
        <w:t>　　图表83　2008、2009年1-11月生物生化制品制造行业不同所有制企业总资产周转次数对比</w:t>
      </w:r>
      <w:r>
        <w:rPr>
          <w:rFonts w:hint="eastAsia"/>
        </w:rPr>
        <w:br/>
      </w:r>
      <w:r>
        <w:rPr>
          <w:rFonts w:hint="eastAsia"/>
        </w:rPr>
        <w:t>　　图表84　2008、2009年1-11月生物生化制品制造行业不同所有制企业人均销售率对比</w:t>
      </w:r>
      <w:r>
        <w:rPr>
          <w:rFonts w:hint="eastAsia"/>
        </w:rPr>
        <w:br/>
      </w:r>
      <w:r>
        <w:rPr>
          <w:rFonts w:hint="eastAsia"/>
        </w:rPr>
        <w:t>　　图表85　2010年1-11月生物生化制品制造行业不同所有制企业流动资产周转次数对比</w:t>
      </w:r>
      <w:r>
        <w:rPr>
          <w:rFonts w:hint="eastAsia"/>
        </w:rPr>
        <w:br/>
      </w:r>
      <w:r>
        <w:rPr>
          <w:rFonts w:hint="eastAsia"/>
        </w:rPr>
        <w:t>　　图表86　2010年1-11月生物生化制品制造行业不同所有制企业总资产周转次数对比</w:t>
      </w:r>
      <w:r>
        <w:rPr>
          <w:rFonts w:hint="eastAsia"/>
        </w:rPr>
        <w:br/>
      </w:r>
      <w:r>
        <w:rPr>
          <w:rFonts w:hint="eastAsia"/>
        </w:rPr>
        <w:t>　　图表87　2010年1-11月生物生化制品制造行业不同所有制企业人均销售率对比</w:t>
      </w:r>
      <w:r>
        <w:rPr>
          <w:rFonts w:hint="eastAsia"/>
        </w:rPr>
        <w:br/>
      </w:r>
      <w:r>
        <w:rPr>
          <w:rFonts w:hint="eastAsia"/>
        </w:rPr>
        <w:t>　　图表88　2008、2009年1-11月生物生化制品制造行业不同规模企业流动资产周转次数对比</w:t>
      </w:r>
      <w:r>
        <w:rPr>
          <w:rFonts w:hint="eastAsia"/>
        </w:rPr>
        <w:br/>
      </w:r>
      <w:r>
        <w:rPr>
          <w:rFonts w:hint="eastAsia"/>
        </w:rPr>
        <w:t>　　图表89　2008、2009年1-11月生物生化制品制造行业不同规模企业总资产周转次数对比</w:t>
      </w:r>
      <w:r>
        <w:rPr>
          <w:rFonts w:hint="eastAsia"/>
        </w:rPr>
        <w:br/>
      </w:r>
      <w:r>
        <w:rPr>
          <w:rFonts w:hint="eastAsia"/>
        </w:rPr>
        <w:t>　　图表90　2008、2009年1-11月生物生化制品制造行业不同规模企业人均销售率对比</w:t>
      </w:r>
      <w:r>
        <w:rPr>
          <w:rFonts w:hint="eastAsia"/>
        </w:rPr>
        <w:br/>
      </w:r>
      <w:r>
        <w:rPr>
          <w:rFonts w:hint="eastAsia"/>
        </w:rPr>
        <w:t>　　图表91　2010年1-11月生物生化制品制造行业不同规模企业流动资产周转次数对比</w:t>
      </w:r>
      <w:r>
        <w:rPr>
          <w:rFonts w:hint="eastAsia"/>
        </w:rPr>
        <w:br/>
      </w:r>
      <w:r>
        <w:rPr>
          <w:rFonts w:hint="eastAsia"/>
        </w:rPr>
        <w:t>　　图表92　2010年1-11月生物生化制品制造行业不同规模企业总资产周转次数对比</w:t>
      </w:r>
      <w:r>
        <w:rPr>
          <w:rFonts w:hint="eastAsia"/>
        </w:rPr>
        <w:br/>
      </w:r>
      <w:r>
        <w:rPr>
          <w:rFonts w:hint="eastAsia"/>
        </w:rPr>
        <w:t>　　图表93　2010年1-11月生物生化制品制造行业不同规模企业人均销售率对比</w:t>
      </w:r>
      <w:r>
        <w:rPr>
          <w:rFonts w:hint="eastAsia"/>
        </w:rPr>
        <w:br/>
      </w:r>
      <w:r>
        <w:rPr>
          <w:rFonts w:hint="eastAsia"/>
        </w:rPr>
        <w:t>　　图表94　2008-2010年11月生物生化制品制造行业总资产增长率对比</w:t>
      </w:r>
      <w:r>
        <w:rPr>
          <w:rFonts w:hint="eastAsia"/>
        </w:rPr>
        <w:br/>
      </w:r>
      <w:r>
        <w:rPr>
          <w:rFonts w:hint="eastAsia"/>
        </w:rPr>
        <w:t>　　图表97　2008、2009年1-11月生物生化制品制造行业不同所有制企业总资产增长率对比</w:t>
      </w:r>
      <w:r>
        <w:rPr>
          <w:rFonts w:hint="eastAsia"/>
        </w:rPr>
        <w:br/>
      </w:r>
      <w:r>
        <w:rPr>
          <w:rFonts w:hint="eastAsia"/>
        </w:rPr>
        <w:t>　　图表98　2008、2009年1-11月生物生化制品制造行业不同所有制企业主营业务收入增长率对比</w:t>
      </w:r>
      <w:r>
        <w:rPr>
          <w:rFonts w:hint="eastAsia"/>
        </w:rPr>
        <w:br/>
      </w:r>
      <w:r>
        <w:rPr>
          <w:rFonts w:hint="eastAsia"/>
        </w:rPr>
        <w:t>　　图表99　2008、2009年1-11月生物生化制品制造行业不同所有制企业累计利润总额增长率对比</w:t>
      </w:r>
      <w:r>
        <w:rPr>
          <w:rFonts w:hint="eastAsia"/>
        </w:rPr>
        <w:br/>
      </w:r>
      <w:r>
        <w:rPr>
          <w:rFonts w:hint="eastAsia"/>
        </w:rPr>
        <w:t>　　图表100　2010年1-11月生物生化制品制造行业不同所有制企业总资产增长率对比</w:t>
      </w:r>
      <w:r>
        <w:rPr>
          <w:rFonts w:hint="eastAsia"/>
        </w:rPr>
        <w:br/>
      </w:r>
      <w:r>
        <w:rPr>
          <w:rFonts w:hint="eastAsia"/>
        </w:rPr>
        <w:t>　　图表101　2010年1-11月生物生化制品制造行业不同所有制企业主营业务收入增长率对比</w:t>
      </w:r>
      <w:r>
        <w:rPr>
          <w:rFonts w:hint="eastAsia"/>
        </w:rPr>
        <w:br/>
      </w:r>
      <w:r>
        <w:rPr>
          <w:rFonts w:hint="eastAsia"/>
        </w:rPr>
        <w:t>　　图表102　2010年1-11月生物生化制品制造行业不同所有制企业累计利润总额增长率对比</w:t>
      </w:r>
      <w:r>
        <w:rPr>
          <w:rFonts w:hint="eastAsia"/>
        </w:rPr>
        <w:br/>
      </w:r>
      <w:r>
        <w:rPr>
          <w:rFonts w:hint="eastAsia"/>
        </w:rPr>
        <w:t>　　图表103　2008、2009年1-11月生物生化制品制造行业不同规模企业总资产增长率对比</w:t>
      </w:r>
      <w:r>
        <w:rPr>
          <w:rFonts w:hint="eastAsia"/>
        </w:rPr>
        <w:br/>
      </w:r>
      <w:r>
        <w:rPr>
          <w:rFonts w:hint="eastAsia"/>
        </w:rPr>
        <w:t>　　图表104　2008、2009年1-11月生物生化制品制造行业不同规模企业主营业务收入增长率对比</w:t>
      </w:r>
      <w:r>
        <w:rPr>
          <w:rFonts w:hint="eastAsia"/>
        </w:rPr>
        <w:br/>
      </w:r>
      <w:r>
        <w:rPr>
          <w:rFonts w:hint="eastAsia"/>
        </w:rPr>
        <w:t>　　图表105　2008、2009年1-11月生物生化制品制造行业不同规模企业累计利润总额增长率对比</w:t>
      </w:r>
      <w:r>
        <w:rPr>
          <w:rFonts w:hint="eastAsia"/>
        </w:rPr>
        <w:br/>
      </w:r>
      <w:r>
        <w:rPr>
          <w:rFonts w:hint="eastAsia"/>
        </w:rPr>
        <w:t>　　图表106　2010年1-11月生物生化制品制造行业不同规模企业总资产增长率对比</w:t>
      </w:r>
      <w:r>
        <w:rPr>
          <w:rFonts w:hint="eastAsia"/>
        </w:rPr>
        <w:br/>
      </w:r>
      <w:r>
        <w:rPr>
          <w:rFonts w:hint="eastAsia"/>
        </w:rPr>
        <w:t>　　图表107　2010年1-11月生物生化制品制造行业不同规模企业主营业务收入增长率对比</w:t>
      </w:r>
      <w:r>
        <w:rPr>
          <w:rFonts w:hint="eastAsia"/>
        </w:rPr>
        <w:br/>
      </w:r>
      <w:r>
        <w:rPr>
          <w:rFonts w:hint="eastAsia"/>
        </w:rPr>
        <w:t>　　图表108　2010年1-11月生物生化制品制造行业不同规模企业累计利润总额增长率对比</w:t>
      </w:r>
      <w:r>
        <w:rPr>
          <w:rFonts w:hint="eastAsia"/>
        </w:rPr>
        <w:br/>
      </w:r>
      <w:r>
        <w:rPr>
          <w:rFonts w:hint="eastAsia"/>
        </w:rPr>
        <w:t>　　图表109　紫光古汉集团股份有限公司季度主要规模指标</w:t>
      </w:r>
      <w:r>
        <w:rPr>
          <w:rFonts w:hint="eastAsia"/>
        </w:rPr>
        <w:br/>
      </w:r>
      <w:r>
        <w:rPr>
          <w:rFonts w:hint="eastAsia"/>
        </w:rPr>
        <w:t>　　图表110　紫光古汉集团股份有限公司季度偿债能力关键指标</w:t>
      </w:r>
      <w:r>
        <w:rPr>
          <w:rFonts w:hint="eastAsia"/>
        </w:rPr>
        <w:br/>
      </w:r>
      <w:r>
        <w:rPr>
          <w:rFonts w:hint="eastAsia"/>
        </w:rPr>
        <w:t>　　图表111　紫光古汉集团股份有限公司2005-2009年度偿债能力关键指标</w:t>
      </w:r>
      <w:r>
        <w:rPr>
          <w:rFonts w:hint="eastAsia"/>
        </w:rPr>
        <w:br/>
      </w:r>
      <w:r>
        <w:rPr>
          <w:rFonts w:hint="eastAsia"/>
        </w:rPr>
        <w:t>　　图表112　紫光古汉集团股份有限公司季度盈利能力关键指标</w:t>
      </w:r>
      <w:r>
        <w:rPr>
          <w:rFonts w:hint="eastAsia"/>
        </w:rPr>
        <w:br/>
      </w:r>
      <w:r>
        <w:rPr>
          <w:rFonts w:hint="eastAsia"/>
        </w:rPr>
        <w:t>　　图表113　紫光古汉集团股份有限公司2005-2009年度盈利能力关键指标</w:t>
      </w:r>
      <w:r>
        <w:rPr>
          <w:rFonts w:hint="eastAsia"/>
        </w:rPr>
        <w:br/>
      </w:r>
      <w:r>
        <w:rPr>
          <w:rFonts w:hint="eastAsia"/>
        </w:rPr>
        <w:t>　　图表114　紫光古汉集团股份有限公司季度营运能力关键指标</w:t>
      </w:r>
      <w:r>
        <w:rPr>
          <w:rFonts w:hint="eastAsia"/>
        </w:rPr>
        <w:br/>
      </w:r>
      <w:r>
        <w:rPr>
          <w:rFonts w:hint="eastAsia"/>
        </w:rPr>
        <w:t>　　图表115　紫光古汉集团股份有限公司2005-2009年度营运能力关键指标</w:t>
      </w:r>
      <w:r>
        <w:rPr>
          <w:rFonts w:hint="eastAsia"/>
        </w:rPr>
        <w:br/>
      </w:r>
      <w:r>
        <w:rPr>
          <w:rFonts w:hint="eastAsia"/>
        </w:rPr>
        <w:t>　　图表116　紫光古汉集团股份有限公司季度成长能力关键指标</w:t>
      </w:r>
      <w:r>
        <w:rPr>
          <w:rFonts w:hint="eastAsia"/>
        </w:rPr>
        <w:br/>
      </w:r>
      <w:r>
        <w:rPr>
          <w:rFonts w:hint="eastAsia"/>
        </w:rPr>
        <w:t>　　图表117　紫光古汉集团股份有限公司2005-2009年度成长能力关键指标</w:t>
      </w:r>
      <w:r>
        <w:rPr>
          <w:rFonts w:hint="eastAsia"/>
        </w:rPr>
        <w:br/>
      </w:r>
      <w:r>
        <w:rPr>
          <w:rFonts w:hint="eastAsia"/>
        </w:rPr>
        <w:t>　　图表118　北京天坛生物制品股份有限公司季度主要规模指标</w:t>
      </w:r>
      <w:r>
        <w:rPr>
          <w:rFonts w:hint="eastAsia"/>
        </w:rPr>
        <w:br/>
      </w:r>
      <w:r>
        <w:rPr>
          <w:rFonts w:hint="eastAsia"/>
        </w:rPr>
        <w:t>　　图表119　北京天坛生物制品股份有限公司季度偿债能力关键指标</w:t>
      </w:r>
      <w:r>
        <w:rPr>
          <w:rFonts w:hint="eastAsia"/>
        </w:rPr>
        <w:br/>
      </w:r>
      <w:r>
        <w:rPr>
          <w:rFonts w:hint="eastAsia"/>
        </w:rPr>
        <w:t>　　图表120　北京天坛生物制品股份有限公司2005-2009年度偿债能力关键指标</w:t>
      </w:r>
      <w:r>
        <w:rPr>
          <w:rFonts w:hint="eastAsia"/>
        </w:rPr>
        <w:br/>
      </w:r>
      <w:r>
        <w:rPr>
          <w:rFonts w:hint="eastAsia"/>
        </w:rPr>
        <w:t>　　图表121　北京天坛生物制品股份有限公司季度盈利能力关键指标</w:t>
      </w:r>
      <w:r>
        <w:rPr>
          <w:rFonts w:hint="eastAsia"/>
        </w:rPr>
        <w:br/>
      </w:r>
      <w:r>
        <w:rPr>
          <w:rFonts w:hint="eastAsia"/>
        </w:rPr>
        <w:t>　　图表122　北京天坛生物制品股份有限公司2006-2009年度盈利能力关键指标</w:t>
      </w:r>
      <w:r>
        <w:rPr>
          <w:rFonts w:hint="eastAsia"/>
        </w:rPr>
        <w:br/>
      </w:r>
      <w:r>
        <w:rPr>
          <w:rFonts w:hint="eastAsia"/>
        </w:rPr>
        <w:t>　　图表123　北京天坛生物制品股份有限公司季度营运能力关键指标</w:t>
      </w:r>
      <w:r>
        <w:rPr>
          <w:rFonts w:hint="eastAsia"/>
        </w:rPr>
        <w:br/>
      </w:r>
      <w:r>
        <w:rPr>
          <w:rFonts w:hint="eastAsia"/>
        </w:rPr>
        <w:t>　　图表124　北京天坛生物制品股份有限公司2006-2009年度营运能力关键指标</w:t>
      </w:r>
      <w:r>
        <w:rPr>
          <w:rFonts w:hint="eastAsia"/>
        </w:rPr>
        <w:br/>
      </w:r>
      <w:r>
        <w:rPr>
          <w:rFonts w:hint="eastAsia"/>
        </w:rPr>
        <w:t>　　图表125　北京天坛生物制品股份有限公司季度成长能力关键指标</w:t>
      </w:r>
      <w:r>
        <w:rPr>
          <w:rFonts w:hint="eastAsia"/>
        </w:rPr>
        <w:br/>
      </w:r>
      <w:r>
        <w:rPr>
          <w:rFonts w:hint="eastAsia"/>
        </w:rPr>
        <w:t>　　图表126　北京天坛生物制品股份有限公司2006-2009年度成长能力关键指标</w:t>
      </w:r>
      <w:r>
        <w:rPr>
          <w:rFonts w:hint="eastAsia"/>
        </w:rPr>
        <w:br/>
      </w:r>
      <w:r>
        <w:rPr>
          <w:rFonts w:hint="eastAsia"/>
        </w:rPr>
        <w:t>　　图表127　季度主要规模指标</w:t>
      </w:r>
      <w:r>
        <w:rPr>
          <w:rFonts w:hint="eastAsia"/>
        </w:rPr>
        <w:br/>
      </w:r>
      <w:r>
        <w:rPr>
          <w:rFonts w:hint="eastAsia"/>
        </w:rPr>
        <w:t>　　图表128　季度偿债能力关键指标</w:t>
      </w:r>
      <w:r>
        <w:rPr>
          <w:rFonts w:hint="eastAsia"/>
        </w:rPr>
        <w:br/>
      </w:r>
      <w:r>
        <w:rPr>
          <w:rFonts w:hint="eastAsia"/>
        </w:rPr>
        <w:t>　　图表129　2006-2009年度偿债能力关键指标</w:t>
      </w:r>
      <w:r>
        <w:rPr>
          <w:rFonts w:hint="eastAsia"/>
        </w:rPr>
        <w:br/>
      </w:r>
      <w:r>
        <w:rPr>
          <w:rFonts w:hint="eastAsia"/>
        </w:rPr>
        <w:t>　　图表130　季度盈利能力关键指标</w:t>
      </w:r>
      <w:r>
        <w:rPr>
          <w:rFonts w:hint="eastAsia"/>
        </w:rPr>
        <w:br/>
      </w:r>
      <w:r>
        <w:rPr>
          <w:rFonts w:hint="eastAsia"/>
        </w:rPr>
        <w:t>　　图表131　2005-2009年度盈利能力关键指标</w:t>
      </w:r>
      <w:r>
        <w:rPr>
          <w:rFonts w:hint="eastAsia"/>
        </w:rPr>
        <w:br/>
      </w:r>
      <w:r>
        <w:rPr>
          <w:rFonts w:hint="eastAsia"/>
        </w:rPr>
        <w:t>　　图表132　季度营运能力关键指标</w:t>
      </w:r>
      <w:r>
        <w:rPr>
          <w:rFonts w:hint="eastAsia"/>
        </w:rPr>
        <w:br/>
      </w:r>
      <w:r>
        <w:rPr>
          <w:rFonts w:hint="eastAsia"/>
        </w:rPr>
        <w:t>　　图表133　2006-2009年度营运能力关键指标</w:t>
      </w:r>
      <w:r>
        <w:rPr>
          <w:rFonts w:hint="eastAsia"/>
        </w:rPr>
        <w:br/>
      </w:r>
      <w:r>
        <w:rPr>
          <w:rFonts w:hint="eastAsia"/>
        </w:rPr>
        <w:t>　　图表134　季度成长能力关键指标</w:t>
      </w:r>
      <w:r>
        <w:rPr>
          <w:rFonts w:hint="eastAsia"/>
        </w:rPr>
        <w:br/>
      </w:r>
      <w:r>
        <w:rPr>
          <w:rFonts w:hint="eastAsia"/>
        </w:rPr>
        <w:t>　　图表136　金花企业（集团）股份有限公司季度主要规模指标</w:t>
      </w:r>
      <w:r>
        <w:rPr>
          <w:rFonts w:hint="eastAsia"/>
        </w:rPr>
        <w:br/>
      </w:r>
      <w:r>
        <w:rPr>
          <w:rFonts w:hint="eastAsia"/>
        </w:rPr>
        <w:t>　　图表137　金花企业（集团）股份有限公司季度偿债能力关键指标</w:t>
      </w:r>
      <w:r>
        <w:rPr>
          <w:rFonts w:hint="eastAsia"/>
        </w:rPr>
        <w:br/>
      </w:r>
      <w:r>
        <w:rPr>
          <w:rFonts w:hint="eastAsia"/>
        </w:rPr>
        <w:t>　　图表138　金花企业（集团）股份有限公司2005-2009年度偿债能力关键指标</w:t>
      </w:r>
      <w:r>
        <w:rPr>
          <w:rFonts w:hint="eastAsia"/>
        </w:rPr>
        <w:br/>
      </w:r>
      <w:r>
        <w:rPr>
          <w:rFonts w:hint="eastAsia"/>
        </w:rPr>
        <w:t>　　图表139　金花企业（集团）股份有限公司季度盈利能力关键指标</w:t>
      </w:r>
      <w:r>
        <w:rPr>
          <w:rFonts w:hint="eastAsia"/>
        </w:rPr>
        <w:br/>
      </w:r>
      <w:r>
        <w:rPr>
          <w:rFonts w:hint="eastAsia"/>
        </w:rPr>
        <w:t>　　图表140　金花企业（集团）股份有限公司2005-2009年度盈利能力关键指标</w:t>
      </w:r>
      <w:r>
        <w:rPr>
          <w:rFonts w:hint="eastAsia"/>
        </w:rPr>
        <w:br/>
      </w:r>
      <w:r>
        <w:rPr>
          <w:rFonts w:hint="eastAsia"/>
        </w:rPr>
        <w:t>　　图表141　金花企业（集团）股份有限公司季度营运能力关键指标</w:t>
      </w:r>
      <w:r>
        <w:rPr>
          <w:rFonts w:hint="eastAsia"/>
        </w:rPr>
        <w:br/>
      </w:r>
      <w:r>
        <w:rPr>
          <w:rFonts w:hint="eastAsia"/>
        </w:rPr>
        <w:t>　　图表142　金花企业（集团）股份有限公司2005-2009年度营运能力关键指标</w:t>
      </w:r>
      <w:r>
        <w:rPr>
          <w:rFonts w:hint="eastAsia"/>
        </w:rPr>
        <w:br/>
      </w:r>
      <w:r>
        <w:rPr>
          <w:rFonts w:hint="eastAsia"/>
        </w:rPr>
        <w:t>　　图表143　金花企业（集团）股份有限公司季度成长能力关键指标</w:t>
      </w:r>
      <w:r>
        <w:rPr>
          <w:rFonts w:hint="eastAsia"/>
        </w:rPr>
        <w:br/>
      </w:r>
      <w:r>
        <w:rPr>
          <w:rFonts w:hint="eastAsia"/>
        </w:rPr>
        <w:t>　　图表144　金花企业（集团）股份有限公司2005-2009年度成长能力关键指标</w:t>
      </w:r>
      <w:r>
        <w:rPr>
          <w:rFonts w:hint="eastAsia"/>
        </w:rPr>
        <w:br/>
      </w:r>
      <w:r>
        <w:rPr>
          <w:rFonts w:hint="eastAsia"/>
        </w:rPr>
        <w:t>　　图表145　上海复星医药（集团）股份有限公司季度主要规模指标</w:t>
      </w:r>
      <w:r>
        <w:rPr>
          <w:rFonts w:hint="eastAsia"/>
        </w:rPr>
        <w:br/>
      </w:r>
      <w:r>
        <w:rPr>
          <w:rFonts w:hint="eastAsia"/>
        </w:rPr>
        <w:t>　　图表146　上海复星医药（集团）股份有限公司季度偿债能力关键指标</w:t>
      </w:r>
      <w:r>
        <w:rPr>
          <w:rFonts w:hint="eastAsia"/>
        </w:rPr>
        <w:br/>
      </w:r>
      <w:r>
        <w:rPr>
          <w:rFonts w:hint="eastAsia"/>
        </w:rPr>
        <w:t>　　图表147　上海复星医药（集团）股份有限公司2006-2009年度偿债能力关键指标</w:t>
      </w:r>
      <w:r>
        <w:rPr>
          <w:rFonts w:hint="eastAsia"/>
        </w:rPr>
        <w:br/>
      </w:r>
      <w:r>
        <w:rPr>
          <w:rFonts w:hint="eastAsia"/>
        </w:rPr>
        <w:t>　　图表148　上海复星医药（集团）股份有限公司季度盈利能力关键指标</w:t>
      </w:r>
      <w:r>
        <w:rPr>
          <w:rFonts w:hint="eastAsia"/>
        </w:rPr>
        <w:br/>
      </w:r>
      <w:r>
        <w:rPr>
          <w:rFonts w:hint="eastAsia"/>
        </w:rPr>
        <w:t>　　图表149　上海复星医药（集团）股份有限公司2006-2009年度盈利能力关键指标</w:t>
      </w:r>
      <w:r>
        <w:rPr>
          <w:rFonts w:hint="eastAsia"/>
        </w:rPr>
        <w:br/>
      </w:r>
      <w:r>
        <w:rPr>
          <w:rFonts w:hint="eastAsia"/>
        </w:rPr>
        <w:t>　　图表150　上海复星医药（集团）股份有限公司季度营运能力关键指标</w:t>
      </w:r>
      <w:r>
        <w:rPr>
          <w:rFonts w:hint="eastAsia"/>
        </w:rPr>
        <w:br/>
      </w:r>
      <w:r>
        <w:rPr>
          <w:rFonts w:hint="eastAsia"/>
        </w:rPr>
        <w:t>　　图表151　上海复星医药（集团）股份有限公司2006-2009年度营运能力关键指标</w:t>
      </w:r>
      <w:r>
        <w:rPr>
          <w:rFonts w:hint="eastAsia"/>
        </w:rPr>
        <w:br/>
      </w:r>
      <w:r>
        <w:rPr>
          <w:rFonts w:hint="eastAsia"/>
        </w:rPr>
        <w:t>　　图表152　上海复星医药（集团）股份有限公司季度成长能力关键指标</w:t>
      </w:r>
      <w:r>
        <w:rPr>
          <w:rFonts w:hint="eastAsia"/>
        </w:rPr>
        <w:br/>
      </w:r>
      <w:r>
        <w:rPr>
          <w:rFonts w:hint="eastAsia"/>
        </w:rPr>
        <w:t>　　图表153　上海复星医药（集团）股份有限公司2007-2009年度成长能力关键指标</w:t>
      </w:r>
      <w:r>
        <w:rPr>
          <w:rFonts w:hint="eastAsia"/>
        </w:rPr>
        <w:br/>
      </w:r>
      <w:r>
        <w:rPr>
          <w:rFonts w:hint="eastAsia"/>
        </w:rPr>
        <w:t>　　图表154　华兰生物工程股份有限公司季度主要规模指标</w:t>
      </w:r>
      <w:r>
        <w:rPr>
          <w:rFonts w:hint="eastAsia"/>
        </w:rPr>
        <w:br/>
      </w:r>
      <w:r>
        <w:rPr>
          <w:rFonts w:hint="eastAsia"/>
        </w:rPr>
        <w:t>　　图表155　华兰生物工程股份有限公司季度偿债能力关键指标</w:t>
      </w:r>
      <w:r>
        <w:rPr>
          <w:rFonts w:hint="eastAsia"/>
        </w:rPr>
        <w:br/>
      </w:r>
      <w:r>
        <w:rPr>
          <w:rFonts w:hint="eastAsia"/>
        </w:rPr>
        <w:t>　　图表156　华兰生物工程股份有限公司2005-2009年度偿债能力关键指标</w:t>
      </w:r>
      <w:r>
        <w:rPr>
          <w:rFonts w:hint="eastAsia"/>
        </w:rPr>
        <w:br/>
      </w:r>
      <w:r>
        <w:rPr>
          <w:rFonts w:hint="eastAsia"/>
        </w:rPr>
        <w:t>　　图表157　华兰生物工程股份有限公司季度盈利能力关键指标</w:t>
      </w:r>
      <w:r>
        <w:rPr>
          <w:rFonts w:hint="eastAsia"/>
        </w:rPr>
        <w:br/>
      </w:r>
      <w:r>
        <w:rPr>
          <w:rFonts w:hint="eastAsia"/>
        </w:rPr>
        <w:t>　　图表158　华兰生物工程股份有限公司2005-2009年度盈利能力关键指标</w:t>
      </w:r>
      <w:r>
        <w:rPr>
          <w:rFonts w:hint="eastAsia"/>
        </w:rPr>
        <w:br/>
      </w:r>
      <w:r>
        <w:rPr>
          <w:rFonts w:hint="eastAsia"/>
        </w:rPr>
        <w:t>　　图表159　华兰生物工程股份有限公司季度营运能力关键指标</w:t>
      </w:r>
      <w:r>
        <w:rPr>
          <w:rFonts w:hint="eastAsia"/>
        </w:rPr>
        <w:br/>
      </w:r>
      <w:r>
        <w:rPr>
          <w:rFonts w:hint="eastAsia"/>
        </w:rPr>
        <w:t>　　图表160　华兰生物工程股份有限公司2005-2009年度营运能力关键指标</w:t>
      </w:r>
      <w:r>
        <w:rPr>
          <w:rFonts w:hint="eastAsia"/>
        </w:rPr>
        <w:br/>
      </w:r>
      <w:r>
        <w:rPr>
          <w:rFonts w:hint="eastAsia"/>
        </w:rPr>
        <w:t>　　图表161　华兰生物工程股份有限公司季度成长能力关键指标</w:t>
      </w:r>
      <w:r>
        <w:rPr>
          <w:rFonts w:hint="eastAsia"/>
        </w:rPr>
        <w:br/>
      </w:r>
      <w:r>
        <w:rPr>
          <w:rFonts w:hint="eastAsia"/>
        </w:rPr>
        <w:t>　　图表162　华兰生物工程股份有限公司2005-2009年度成长能力关键指标</w:t>
      </w:r>
      <w:r>
        <w:rPr>
          <w:rFonts w:hint="eastAsia"/>
        </w:rPr>
        <w:br/>
      </w:r>
      <w:r>
        <w:rPr>
          <w:rFonts w:hint="eastAsia"/>
        </w:rPr>
        <w:t>　　图表163　生物制药行业信用状况综合评级</w:t>
      </w:r>
      <w:r>
        <w:rPr>
          <w:rFonts w:hint="eastAsia"/>
        </w:rPr>
        <w:br/>
      </w:r>
      <w:r>
        <w:rPr>
          <w:rFonts w:hint="eastAsia"/>
        </w:rPr>
        <w:t>　　图表164　我国生物制药新药研发模式</w:t>
      </w:r>
      <w:r>
        <w:rPr>
          <w:rFonts w:hint="eastAsia"/>
        </w:rPr>
        <w:br/>
      </w:r>
      <w:r>
        <w:rPr>
          <w:rFonts w:hint="eastAsia"/>
        </w:rPr>
        <w:t>　　图表165　我国生物制药重点开发领域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eaba288834775" w:history="1">
        <w:r>
          <w:rPr>
            <w:rStyle w:val="Hyperlink"/>
          </w:rPr>
          <w:t>2012年中国生物制药行业研究及未来四年走势预测报告</w:t>
        </w:r>
      </w:hyperlink>
      <w:r>
        <w:rPr>
          <w:color w:val="C00000"/>
        </w:rPr>
        <w:t>》，报告编号：</w:t>
      </w:r>
      <w:r>
        <w:rPr>
          <w:rFonts w:hint="eastAsia"/>
          <w:color w:val="C00000"/>
        </w:rPr>
        <w:t>1056039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eaba288834775" w:history="1">
        <w:r>
          <w:rPr>
            <w:rStyle w:val="Hyperlink"/>
          </w:rPr>
          <w:t>https://www.20087.com/DiaoYan/2012-03/shengwuzhiyaohangyeyanjiujiweilaisin.html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39175758341b2" w:history="1">
      <w:r>
        <w:rPr>
          <w:rStyle w:val="Hyperlink"/>
        </w:rPr>
        <w:t>2012年中国生物制药行业研究及未来四年走势预测报告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engwuzhiyaohangyeyanjiujiweilaisin.html" TargetMode="External" Id="R9b5eaba288834775" /></Relationships>
</file>

<file path=word/_rels/header2.xml.rels>&#65279;<?xml version="1.0" encoding="utf-8"?><Relationships xmlns="http://schemas.openxmlformats.org/package/2006/relationships"><Relationship Type="http://schemas.openxmlformats.org/officeDocument/2006/relationships/hyperlink" Target="https://www.20087.com/DiaoYan/2012-03/shengwuzhiyaohangyeyanjiujiweilaisin.html" TargetMode="External" Id="R293391757583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2012-03-06T04:39:00Z</dcterms:created>
  <dcterms:modified xsi:type="dcterms:W3CDTF">2012-03-06T05:39:00Z</dcterms:modified>
  <dc:subject>2012年中国生物制药行业研究及未来四年走势预测报告</dc:subject>
  <dc:title>2012年中国生物制药行业研究及未来四年走势预测报告</dc:title>
  <cp:keywords>2012年中国生物制药行业研究及未来四年走势预测报告</cp:keywords>
  <dc:description>2012年中国生物制药行业研究及未来四年走势预测报告</dc:description>
</cp:coreProperties>
</file>